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"/>
          <w:szCs w:val="28"/>
        </w:rPr>
      </w:pP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2"/>
          <w:szCs w:val="28"/>
        </w:rPr>
      </w:pP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</w:r>
      <w:r>
        <w:rPr>
          <w:rFonts w:ascii="Calibri" w:hAnsi="Calibri"/>
          <w:b/>
          <w:bCs/>
          <w:sz w:val="22"/>
          <w:szCs w:val="28"/>
        </w:rPr>
        <w:tab/>
        <w:t>Egz. Nr ..</w:t>
      </w:r>
      <w:r w:rsidR="00F97B7F">
        <w:rPr>
          <w:rFonts w:ascii="Calibri" w:hAnsi="Calibri"/>
          <w:b/>
          <w:bCs/>
          <w:sz w:val="22"/>
          <w:szCs w:val="28"/>
        </w:rPr>
        <w:t>.</w:t>
      </w:r>
    </w:p>
    <w:p w:rsidR="0018065F" w:rsidRPr="00FD1C8F" w:rsidRDefault="00D04586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ragraph">
                  <wp:posOffset>91440</wp:posOffset>
                </wp:positionV>
                <wp:extent cx="5819775" cy="890905"/>
                <wp:effectExtent l="9525" t="5080" r="9525" b="889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890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20" w:rsidRPr="00F84AFC" w:rsidRDefault="00815520" w:rsidP="0018065F">
                            <w:pPr>
                              <w:autoSpaceDE w:val="0"/>
                              <w:ind w:right="992" w:firstLine="3969"/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DROG-SAN Michał Romaniak</w:t>
                            </w:r>
                          </w:p>
                          <w:p w:rsidR="00815520" w:rsidRDefault="00815520" w:rsidP="0018065F">
                            <w:pPr>
                              <w:autoSpaceDE w:val="0"/>
                              <w:ind w:right="992" w:firstLine="3969"/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Purzec 57 </w:t>
                            </w:r>
                          </w:p>
                          <w:p w:rsidR="00815520" w:rsidRPr="001F2F55" w:rsidRDefault="00815520" w:rsidP="0018065F">
                            <w:pPr>
                              <w:autoSpaceDE w:val="0"/>
                              <w:ind w:right="992" w:firstLine="3969"/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08-110 Siedlce</w:t>
                            </w:r>
                          </w:p>
                          <w:p w:rsidR="00815520" w:rsidRPr="00A34BB7" w:rsidRDefault="00815520" w:rsidP="0018065F">
                            <w:pPr>
                              <w:ind w:left="3969" w:right="992" w:firstLine="6"/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A34BB7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email: biuro@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drogsan</w:t>
                            </w:r>
                            <w:r w:rsidRPr="00A34BB7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.pl</w:t>
                            </w:r>
                          </w:p>
                          <w:p w:rsidR="00815520" w:rsidRPr="00A34BB7" w:rsidRDefault="00A21F10" w:rsidP="00F97B7F">
                            <w:pPr>
                              <w:autoSpaceDE w:val="0"/>
                              <w:ind w:right="992" w:firstLine="3969"/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hyperlink r:id="rId9" w:history="1">
                              <w:r w:rsidR="00815520" w:rsidRPr="00F97B7F">
                                <w:rPr>
                                  <w:rFonts w:ascii="Verdana" w:hAnsi="Verdana"/>
                                  <w:sz w:val="16"/>
                                  <w:szCs w:val="16"/>
                                </w:rPr>
                                <w:t>tel.</w:t>
                              </w:r>
                            </w:hyperlink>
                            <w:r w:rsidR="00815520" w:rsidRPr="00F97B7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600 278 138</w:t>
                            </w:r>
                          </w:p>
                          <w:p w:rsidR="00815520" w:rsidRPr="00F328B1" w:rsidRDefault="00815520" w:rsidP="0018065F">
                            <w:pPr>
                              <w:autoSpaceDE w:val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7.5pt;margin-top:7.2pt;width:458.25pt;height:70.1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">
                <v:textbox>
                  <w:txbxContent>
                    <w:p w:rsidR="00815520" w:rsidRPr="00F84AFC" w:rsidRDefault="00815520" w:rsidP="0018065F">
                      <w:pPr>
                        <w:autoSpaceDE w:val="0"/>
                        <w:ind w:right="992" w:firstLine="3969"/>
                        <w:jc w:val="center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DROG-SAN Michał Romaniak</w:t>
                      </w:r>
                    </w:p>
                    <w:p w:rsidR="00815520" w:rsidRDefault="00815520" w:rsidP="0018065F">
                      <w:pPr>
                        <w:autoSpaceDE w:val="0"/>
                        <w:ind w:right="992" w:firstLine="3969"/>
                        <w:jc w:val="center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Purzec 57 </w:t>
                      </w:r>
                    </w:p>
                    <w:p w:rsidR="00815520" w:rsidRPr="001F2F55" w:rsidRDefault="00815520" w:rsidP="0018065F">
                      <w:pPr>
                        <w:autoSpaceDE w:val="0"/>
                        <w:ind w:right="992" w:firstLine="3969"/>
                        <w:jc w:val="center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08-110 Siedlce</w:t>
                      </w:r>
                    </w:p>
                    <w:p w:rsidR="00815520" w:rsidRPr="00A34BB7" w:rsidRDefault="00815520" w:rsidP="0018065F">
                      <w:pPr>
                        <w:ind w:left="3969" w:right="992" w:firstLine="6"/>
                        <w:jc w:val="center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A34BB7">
                        <w:rPr>
                          <w:rFonts w:ascii="Verdana" w:hAnsi="Verdana"/>
                          <w:sz w:val="16"/>
                          <w:szCs w:val="16"/>
                        </w:rPr>
                        <w:t>email: biuro@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drogsan</w:t>
                      </w:r>
                      <w:r w:rsidRPr="00A34BB7">
                        <w:rPr>
                          <w:rFonts w:ascii="Verdana" w:hAnsi="Verdana"/>
                          <w:sz w:val="16"/>
                          <w:szCs w:val="16"/>
                        </w:rPr>
                        <w:t>.pl</w:t>
                      </w:r>
                    </w:p>
                    <w:p w:rsidR="00815520" w:rsidRPr="00A34BB7" w:rsidRDefault="009C4E71" w:rsidP="00F97B7F">
                      <w:pPr>
                        <w:autoSpaceDE w:val="0"/>
                        <w:ind w:right="992" w:firstLine="3969"/>
                        <w:jc w:val="center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hyperlink r:id="rId10" w:history="1">
                        <w:r w:rsidR="00815520" w:rsidRPr="00F97B7F">
                          <w:rPr>
                            <w:rFonts w:ascii="Verdana" w:hAnsi="Verdana"/>
                            <w:sz w:val="16"/>
                            <w:szCs w:val="16"/>
                          </w:rPr>
                          <w:t>tel.</w:t>
                        </w:r>
                      </w:hyperlink>
                      <w:r w:rsidR="00815520" w:rsidRPr="00F97B7F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600 278 138</w:t>
                      </w:r>
                    </w:p>
                    <w:p w:rsidR="00815520" w:rsidRPr="00F328B1" w:rsidRDefault="00815520" w:rsidP="0018065F">
                      <w:pPr>
                        <w:autoSpaceDE w:val="0"/>
                        <w:jc w:val="both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b/>
          <w:bCs/>
          <w:noProof/>
          <w:sz w:val="2"/>
          <w:szCs w:val="28"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2438400" cy="515620"/>
            <wp:effectExtent l="0" t="0" r="0" b="0"/>
            <wp:wrapNone/>
            <wp:docPr id="16" name="Obraz 16" descr="logo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ogo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Default="00D04586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ragraph">
                  <wp:posOffset>126365</wp:posOffset>
                </wp:positionV>
                <wp:extent cx="5815330" cy="678815"/>
                <wp:effectExtent l="9525" t="6985" r="13970" b="9525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53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20" w:rsidRPr="00DA4FA2" w:rsidRDefault="00815520" w:rsidP="00F97B7F">
                            <w:pPr>
                              <w:ind w:left="2760" w:hanging="2760"/>
                              <w:jc w:val="both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F328B1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Nazwa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>opracowania</w:t>
                            </w:r>
                            <w:r w:rsidRPr="00F328B1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Pr="00F328B1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Bud</w:t>
                            </w:r>
                            <w:r w:rsidR="003F006A">
                              <w:rPr>
                                <w:rFonts w:ascii="Calibri" w:hAnsi="Calibri"/>
                                <w:b/>
                              </w:rPr>
                              <w:t xml:space="preserve">owa </w:t>
                            </w:r>
                            <w:r w:rsidR="00D04586">
                              <w:rPr>
                                <w:rFonts w:ascii="Calibri" w:hAnsi="Calibri"/>
                                <w:b/>
                              </w:rPr>
                              <w:t>sieci wodociągowej</w:t>
                            </w:r>
                            <w:r w:rsidR="009B7BA4"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  <w:r w:rsidR="00424B7A">
                              <w:rPr>
                                <w:rFonts w:ascii="Calibri" w:hAnsi="Calibri"/>
                                <w:b/>
                              </w:rPr>
                              <w:t xml:space="preserve">w m. </w:t>
                            </w:r>
                            <w:proofErr w:type="spellStart"/>
                            <w:r w:rsidR="00424B7A">
                              <w:rPr>
                                <w:rFonts w:ascii="Calibri" w:hAnsi="Calibri"/>
                                <w:b/>
                              </w:rPr>
                              <w:t>Błogoszcz</w:t>
                            </w:r>
                            <w:proofErr w:type="spellEnd"/>
                            <w:r w:rsidR="009B7BA4">
                              <w:rPr>
                                <w:rFonts w:ascii="Calibri" w:hAnsi="Calibri"/>
                                <w:b/>
                              </w:rPr>
                              <w:t>, gmina Siedlce</w:t>
                            </w:r>
                            <w:r w:rsidR="00EB471A"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7" type="#_x0000_t202" style="position:absolute;left:0;text-align:left;margin-left:67.5pt;margin-top:9.95pt;width:457.9pt;height:53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">
                <v:textbox>
                  <w:txbxContent>
                    <w:p w:rsidR="00815520" w:rsidRPr="00DA4FA2" w:rsidRDefault="00815520" w:rsidP="00F97B7F">
                      <w:pPr>
                        <w:ind w:left="2760" w:hanging="2760"/>
                        <w:jc w:val="both"/>
                        <w:rPr>
                          <w:rFonts w:ascii="Calibri" w:hAnsi="Calibri"/>
                          <w:b/>
                        </w:rPr>
                      </w:pPr>
                      <w:r w:rsidRPr="00F328B1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 xml:space="preserve">Nazwa </w:t>
                      </w:r>
                      <w:r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>opracowania</w:t>
                      </w:r>
                      <w:r w:rsidRPr="00F328B1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 xml:space="preserve">: </w:t>
                      </w:r>
                      <w:r w:rsidRPr="00F328B1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</w:rPr>
                        <w:t>Bud</w:t>
                      </w:r>
                      <w:r w:rsidR="003F006A">
                        <w:rPr>
                          <w:rFonts w:ascii="Calibri" w:hAnsi="Calibri"/>
                          <w:b/>
                        </w:rPr>
                        <w:t xml:space="preserve">owa </w:t>
                      </w:r>
                      <w:r w:rsidR="00D04586">
                        <w:rPr>
                          <w:rFonts w:ascii="Calibri" w:hAnsi="Calibri"/>
                          <w:b/>
                        </w:rPr>
                        <w:t>sieci wodociągowej</w:t>
                      </w:r>
                      <w:r w:rsidR="009B7BA4"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  <w:r w:rsidR="00424B7A">
                        <w:rPr>
                          <w:rFonts w:ascii="Calibri" w:hAnsi="Calibri"/>
                          <w:b/>
                        </w:rPr>
                        <w:t xml:space="preserve">w m. </w:t>
                      </w:r>
                      <w:proofErr w:type="spellStart"/>
                      <w:r w:rsidR="00424B7A">
                        <w:rPr>
                          <w:rFonts w:ascii="Calibri" w:hAnsi="Calibri"/>
                          <w:b/>
                        </w:rPr>
                        <w:t>Błogoszcz</w:t>
                      </w:r>
                      <w:proofErr w:type="spellEnd"/>
                      <w:r w:rsidR="009B7BA4">
                        <w:rPr>
                          <w:rFonts w:ascii="Calibri" w:hAnsi="Calibri"/>
                          <w:b/>
                        </w:rPr>
                        <w:t>, gmina Siedlce</w:t>
                      </w:r>
                      <w:r w:rsidR="00EB471A"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C2524A">
      <w:pPr>
        <w:suppressAutoHyphens w:val="0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D04586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ragraph">
                  <wp:posOffset>81915</wp:posOffset>
                </wp:positionV>
                <wp:extent cx="5815330" cy="536575"/>
                <wp:effectExtent l="9525" t="11430" r="13970" b="1397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5330" cy="53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20" w:rsidRDefault="00815520" w:rsidP="00C717AA">
                            <w:pPr>
                              <w:autoSpaceDE w:val="0"/>
                              <w:jc w:val="both"/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</w:pPr>
                            <w:r w:rsidRPr="00F328B1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Inwestor: </w:t>
                            </w:r>
                            <w:r w:rsidRPr="00F328B1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F328B1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F328B1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="00C717AA"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Przedsiębiorstwo Wodociągów i Kanalizacji w Siedlcach</w:t>
                            </w:r>
                          </w:p>
                          <w:p w:rsidR="00C717AA" w:rsidRPr="003351B5" w:rsidRDefault="00F156C2" w:rsidP="00C717AA">
                            <w:pPr>
                              <w:autoSpaceDE w:val="0"/>
                              <w:ind w:left="2124" w:firstLine="708"/>
                              <w:jc w:val="both"/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ul. Leś</w:t>
                            </w:r>
                            <w:r w:rsidR="00C717AA"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na 8, 08-110 Siedlce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5" o:spid="_x0000_s1028" type="#_x0000_t202" style="position:absolute;left:0;text-align:left;margin-left:67.5pt;margin-top:6.45pt;width:457.9pt;height:42.2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">
                <v:textbox>
                  <w:txbxContent>
                    <w:p w:rsidR="00815520" w:rsidRDefault="00815520" w:rsidP="00C717AA">
                      <w:pPr>
                        <w:autoSpaceDE w:val="0"/>
                        <w:jc w:val="both"/>
                        <w:rPr>
                          <w:rFonts w:ascii="Calibri" w:hAnsi="Calibri"/>
                          <w:sz w:val="26"/>
                          <w:szCs w:val="26"/>
                        </w:rPr>
                      </w:pPr>
                      <w:r w:rsidRPr="00F328B1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 xml:space="preserve">Inwestor: </w:t>
                      </w:r>
                      <w:r w:rsidRPr="00F328B1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F328B1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F328B1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="00C717AA">
                        <w:rPr>
                          <w:rFonts w:ascii="Calibri" w:hAnsi="Calibri"/>
                          <w:sz w:val="26"/>
                          <w:szCs w:val="26"/>
                        </w:rPr>
                        <w:t>Przedsiębiorstwo Wodociągów i Kanalizacji w Siedlcach</w:t>
                      </w:r>
                    </w:p>
                    <w:p w:rsidR="00C717AA" w:rsidRPr="003351B5" w:rsidRDefault="00F156C2" w:rsidP="00C717AA">
                      <w:pPr>
                        <w:autoSpaceDE w:val="0"/>
                        <w:ind w:left="2124" w:firstLine="708"/>
                        <w:jc w:val="both"/>
                        <w:rPr>
                          <w:rFonts w:ascii="Calibri" w:hAnsi="Calibri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sz w:val="26"/>
                          <w:szCs w:val="26"/>
                        </w:rPr>
                        <w:t>ul. Leś</w:t>
                      </w:r>
                      <w:r w:rsidR="00C717AA">
                        <w:rPr>
                          <w:rFonts w:ascii="Calibri" w:hAnsi="Calibri"/>
                          <w:sz w:val="26"/>
                          <w:szCs w:val="26"/>
                        </w:rPr>
                        <w:t>na 8, 08-110 Siedlce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D04586" w:rsidP="0018065F">
      <w:pPr>
        <w:suppressAutoHyphens w:val="0"/>
        <w:rPr>
          <w:rFonts w:ascii="Calibri" w:hAnsi="Calibri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22225</wp:posOffset>
                </wp:positionV>
                <wp:extent cx="5819775" cy="495300"/>
                <wp:effectExtent l="5080" t="12700" r="13970" b="6350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20" w:rsidRPr="00030261" w:rsidRDefault="00815520" w:rsidP="0018065F">
                            <w:pPr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>Rodzaj opracowania:</w:t>
                            </w: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ab/>
                            </w:r>
                            <w:r w:rsidR="00C717AA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>Czasowa organizacja ruchu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4" o:spid="_x0000_s1029" type="#_x0000_t202" style="position:absolute;margin-left:-3.75pt;margin-top:1.75pt;width:458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">
                <v:textbox>
                  <w:txbxContent>
                    <w:p w:rsidR="00815520" w:rsidRPr="00030261" w:rsidRDefault="00815520" w:rsidP="0018065F">
                      <w:pPr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</w:rPr>
                        <w:t>Rodzaj opracowania:</w:t>
                      </w:r>
                      <w:r>
                        <w:rPr>
                          <w:rFonts w:ascii="Calibri" w:hAnsi="Calibri"/>
                          <w:b/>
                          <w:sz w:val="28"/>
                        </w:rPr>
                        <w:tab/>
                      </w:r>
                      <w:r w:rsidR="00C717AA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Czasowa organizacja ruchu</w:t>
                      </w:r>
                    </w:p>
                  </w:txbxContent>
                </v:textbox>
              </v:shape>
            </w:pict>
          </mc:Fallback>
        </mc:AlternateContent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D04586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146685</wp:posOffset>
                </wp:positionV>
                <wp:extent cx="5815330" cy="495300"/>
                <wp:effectExtent l="13970" t="8890" r="9525" b="1016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533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20" w:rsidRPr="00B0619E" w:rsidRDefault="00815520" w:rsidP="0018065F">
                            <w:pPr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>Branża:</w:t>
                            </w: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ab/>
                            </w:r>
                            <w:r w:rsidR="00C717AA" w:rsidRPr="00C717AA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>Inżynieria ruchu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1" o:spid="_x0000_s1030" type="#_x0000_t202" style="position:absolute;left:0;text-align:left;margin-left:-3.05pt;margin-top:11.55pt;width:457.9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">
                <v:textbox>
                  <w:txbxContent>
                    <w:p w:rsidR="00815520" w:rsidRPr="00B0619E" w:rsidRDefault="00815520" w:rsidP="0018065F">
                      <w:pPr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</w:rPr>
                        <w:t>Branża:</w:t>
                      </w:r>
                      <w:r>
                        <w:rPr>
                          <w:rFonts w:ascii="Calibri" w:hAnsi="Calibri"/>
                          <w:b/>
                          <w:sz w:val="28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28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28"/>
                        </w:rPr>
                        <w:tab/>
                      </w:r>
                      <w:r w:rsidR="00C717AA" w:rsidRPr="00C717AA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Inżynieria ruchu</w:t>
                      </w:r>
                    </w:p>
                  </w:txbxContent>
                </v:textbox>
              </v:shape>
            </w:pict>
          </mc:Fallback>
        </mc:AlternateContent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  <w:r w:rsidRPr="00FD1C8F">
        <w:rPr>
          <w:rFonts w:ascii="Calibri" w:hAnsi="Calibri"/>
          <w:b/>
          <w:bCs/>
          <w:sz w:val="28"/>
          <w:szCs w:val="28"/>
        </w:rPr>
        <w:tab/>
      </w:r>
      <w:r w:rsidRPr="00FD1C8F">
        <w:rPr>
          <w:rFonts w:ascii="Calibri" w:hAnsi="Calibri"/>
          <w:b/>
          <w:bCs/>
          <w:sz w:val="28"/>
          <w:szCs w:val="28"/>
        </w:rPr>
        <w:tab/>
      </w:r>
      <w:r w:rsidRPr="00FD1C8F">
        <w:rPr>
          <w:rFonts w:ascii="Calibri" w:hAnsi="Calibri"/>
          <w:b/>
          <w:bCs/>
          <w:sz w:val="28"/>
          <w:szCs w:val="28"/>
        </w:rPr>
        <w:tab/>
      </w:r>
      <w:r w:rsidRPr="00FD1C8F">
        <w:rPr>
          <w:rFonts w:ascii="Calibri" w:hAnsi="Calibri"/>
          <w:b/>
          <w:bCs/>
          <w:sz w:val="28"/>
          <w:szCs w:val="28"/>
        </w:rPr>
        <w:tab/>
      </w:r>
    </w:p>
    <w:p w:rsidR="0018065F" w:rsidRPr="00FD1C8F" w:rsidRDefault="00D04586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3848735</wp:posOffset>
                </wp:positionH>
                <wp:positionV relativeFrom="paragraph">
                  <wp:posOffset>119380</wp:posOffset>
                </wp:positionV>
                <wp:extent cx="252095" cy="266700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5520" w:rsidRPr="00F328B1" w:rsidRDefault="00815520" w:rsidP="0018065F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7" o:spid="_x0000_s1031" type="#_x0000_t202" style="position:absolute;left:0;text-align:left;margin-left:303.05pt;margin-top:9.4pt;width:19.85pt;height:21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" filled="f" stroked="f">
                <v:textbox style="mso-fit-shape-to-text:t">
                  <w:txbxContent>
                    <w:p w:rsidR="00815520" w:rsidRPr="00F328B1" w:rsidRDefault="00815520" w:rsidP="0018065F"/>
                  </w:txbxContent>
                </v:textbox>
              </v:shape>
            </w:pict>
          </mc:Fallback>
        </mc:AlternateContent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D04586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852805</wp:posOffset>
                </wp:positionH>
                <wp:positionV relativeFrom="paragraph">
                  <wp:posOffset>60325</wp:posOffset>
                </wp:positionV>
                <wp:extent cx="5848350" cy="1233170"/>
                <wp:effectExtent l="5080" t="6350" r="13970" b="825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233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20" w:rsidRPr="00DA4FA2" w:rsidRDefault="00815520" w:rsidP="0018065F">
                            <w:pPr>
                              <w:autoSpaceDE w:val="0"/>
                              <w:ind w:left="-142" w:firstLine="142"/>
                              <w:jc w:val="both"/>
                              <w:rPr>
                                <w:rFonts w:ascii="Calibri" w:hAnsi="Calibri"/>
                                <w:b/>
                                <w:szCs w:val="20"/>
                              </w:rPr>
                            </w:pPr>
                            <w:r w:rsidRPr="00DA4FA2"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 w:rsidRPr="00DA4FA2"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 w:rsidRPr="00DA4FA2"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</w:p>
                          <w:p w:rsidR="00815520" w:rsidRDefault="00815520" w:rsidP="0018065F">
                            <w:pPr>
                              <w:autoSpaceDE w:val="0"/>
                              <w:ind w:left="-142" w:firstLine="142"/>
                              <w:jc w:val="both"/>
                              <w:rPr>
                                <w:rFonts w:ascii="Calibri" w:hAnsi="Calibri"/>
                                <w:szCs w:val="20"/>
                              </w:rPr>
                            </w:pPr>
                            <w:r w:rsidRPr="00DA4FA2">
                              <w:rPr>
                                <w:rFonts w:ascii="Calibri" w:hAnsi="Calibri"/>
                                <w:b/>
                                <w:szCs w:val="20"/>
                              </w:rPr>
                              <w:t>Opracował:</w:t>
                            </w:r>
                            <w:r w:rsidRPr="00DA4FA2">
                              <w:rPr>
                                <w:rFonts w:ascii="Calibri" w:hAnsi="Calibri"/>
                                <w:b/>
                                <w:szCs w:val="20"/>
                              </w:rPr>
                              <w:tab/>
                            </w:r>
                            <w:r w:rsidRPr="00DA4FA2"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Cs w:val="20"/>
                              </w:rPr>
                              <w:tab/>
                              <w:t xml:space="preserve">                                     </w:t>
                            </w:r>
                            <w:r w:rsidRPr="00DA4FA2">
                              <w:rPr>
                                <w:rFonts w:ascii="Calibri" w:hAnsi="Calibri"/>
                                <w:szCs w:val="20"/>
                              </w:rPr>
                              <w:t>inż. Michał Romaniak</w:t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 xml:space="preserve">                                                                  </w:t>
                            </w:r>
                          </w:p>
                          <w:p w:rsidR="00815520" w:rsidRPr="00DA4FA2" w:rsidRDefault="00815520" w:rsidP="0018065F">
                            <w:pPr>
                              <w:autoSpaceDE w:val="0"/>
                              <w:jc w:val="both"/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  <w:tab/>
                              <w:t xml:space="preserve">                                             </w:t>
                            </w:r>
                          </w:p>
                          <w:p w:rsidR="00815520" w:rsidRDefault="00815520" w:rsidP="00015206">
                            <w:pPr>
                              <w:autoSpaceDE w:val="0"/>
                              <w:ind w:left="-142" w:firstLine="142"/>
                              <w:jc w:val="both"/>
                              <w:rPr>
                                <w:rFonts w:ascii="Calibri" w:hAnsi="Calibri"/>
                                <w:szCs w:val="20"/>
                              </w:rPr>
                            </w:pPr>
                          </w:p>
                          <w:p w:rsidR="00815520" w:rsidRPr="00DA4FA2" w:rsidRDefault="00815520" w:rsidP="00015206">
                            <w:pPr>
                              <w:autoSpaceDE w:val="0"/>
                              <w:ind w:left="-142" w:firstLine="142"/>
                              <w:jc w:val="both"/>
                              <w:rPr>
                                <w:rFonts w:ascii="Calibri" w:hAnsi="Calibri"/>
                                <w:szCs w:val="20"/>
                              </w:rPr>
                            </w:pPr>
                            <w:r w:rsidRPr="00DA4FA2">
                              <w:rPr>
                                <w:rFonts w:ascii="Calibri" w:hAnsi="Calibri"/>
                                <w:szCs w:val="20"/>
                              </w:rPr>
                              <w:t>...............................</w:t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 xml:space="preserve"> </w:t>
                            </w:r>
                            <w:r w:rsidRPr="00DA4FA2">
                              <w:rPr>
                                <w:rFonts w:ascii="Calibri" w:hAnsi="Calibri"/>
                                <w:b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  <w:t xml:space="preserve">                                            </w:t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zCs w:val="20"/>
                              </w:rPr>
                              <w:tab/>
                            </w:r>
                          </w:p>
                          <w:p w:rsidR="00815520" w:rsidRPr="00DA4FA2" w:rsidRDefault="00815520" w:rsidP="00015206">
                            <w:pPr>
                              <w:autoSpaceDE w:val="0"/>
                              <w:jc w:val="both"/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</w:pPr>
                          </w:p>
                          <w:p w:rsidR="00815520" w:rsidRPr="00DA4FA2" w:rsidRDefault="00815520" w:rsidP="0018065F">
                            <w:pPr>
                              <w:autoSpaceDE w:val="0"/>
                              <w:jc w:val="both"/>
                              <w:rPr>
                                <w:rFonts w:ascii="Calibri" w:hAnsi="Calibri"/>
                                <w:szCs w:val="20"/>
                                <w:lang w:val="en-US"/>
                              </w:rPr>
                            </w:pPr>
                          </w:p>
                          <w:p w:rsidR="00815520" w:rsidRPr="00AC228F" w:rsidRDefault="00815520" w:rsidP="0018065F">
                            <w:pPr>
                              <w:autoSpaceDE w:val="0"/>
                              <w:jc w:val="both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8" o:spid="_x0000_s1032" type="#_x0000_t202" style="position:absolute;left:0;text-align:left;margin-left:67.15pt;margin-top:4.75pt;width:460.5pt;height:97.1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">
                <v:textbox>
                  <w:txbxContent>
                    <w:p w:rsidR="00815520" w:rsidRPr="00DA4FA2" w:rsidRDefault="00815520" w:rsidP="0018065F">
                      <w:pPr>
                        <w:autoSpaceDE w:val="0"/>
                        <w:ind w:left="-142" w:firstLine="142"/>
                        <w:jc w:val="both"/>
                        <w:rPr>
                          <w:rFonts w:ascii="Calibri" w:hAnsi="Calibri"/>
                          <w:b/>
                          <w:szCs w:val="20"/>
                        </w:rPr>
                      </w:pPr>
                      <w:r w:rsidRPr="00DA4FA2">
                        <w:rPr>
                          <w:rFonts w:ascii="Calibri" w:hAnsi="Calibri"/>
                          <w:szCs w:val="20"/>
                        </w:rPr>
                        <w:tab/>
                      </w:r>
                      <w:r w:rsidRPr="00DA4FA2">
                        <w:rPr>
                          <w:rFonts w:ascii="Calibri" w:hAnsi="Calibri"/>
                          <w:szCs w:val="20"/>
                        </w:rPr>
                        <w:tab/>
                      </w:r>
                      <w:r w:rsidRPr="00DA4FA2"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</w:p>
                    <w:p w:rsidR="00815520" w:rsidRDefault="00815520" w:rsidP="0018065F">
                      <w:pPr>
                        <w:autoSpaceDE w:val="0"/>
                        <w:ind w:left="-142" w:firstLine="142"/>
                        <w:jc w:val="both"/>
                        <w:rPr>
                          <w:rFonts w:ascii="Calibri" w:hAnsi="Calibri"/>
                          <w:szCs w:val="20"/>
                        </w:rPr>
                      </w:pPr>
                      <w:r w:rsidRPr="00DA4FA2">
                        <w:rPr>
                          <w:rFonts w:ascii="Calibri" w:hAnsi="Calibri"/>
                          <w:b/>
                          <w:szCs w:val="20"/>
                        </w:rPr>
                        <w:t>Opracował:</w:t>
                      </w:r>
                      <w:r w:rsidRPr="00DA4FA2">
                        <w:rPr>
                          <w:rFonts w:ascii="Calibri" w:hAnsi="Calibri"/>
                          <w:b/>
                          <w:szCs w:val="20"/>
                        </w:rPr>
                        <w:tab/>
                      </w:r>
                      <w:r w:rsidRPr="00DA4FA2"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Cs w:val="20"/>
                        </w:rPr>
                        <w:tab/>
                        <w:t xml:space="preserve">                                     </w:t>
                      </w:r>
                      <w:r w:rsidRPr="00DA4FA2">
                        <w:rPr>
                          <w:rFonts w:ascii="Calibri" w:hAnsi="Calibri"/>
                          <w:szCs w:val="20"/>
                        </w:rPr>
                        <w:t>inż. Michał Romaniak</w:t>
                      </w:r>
                      <w:r>
                        <w:rPr>
                          <w:rFonts w:ascii="Calibri" w:hAnsi="Calibri"/>
                          <w:szCs w:val="20"/>
                        </w:rPr>
                        <w:t xml:space="preserve">                                                                  </w:t>
                      </w:r>
                    </w:p>
                    <w:p w:rsidR="00815520" w:rsidRPr="00DA4FA2" w:rsidRDefault="00815520" w:rsidP="0018065F">
                      <w:pPr>
                        <w:autoSpaceDE w:val="0"/>
                        <w:jc w:val="both"/>
                        <w:rPr>
                          <w:rFonts w:ascii="Calibri" w:hAnsi="Calibri"/>
                          <w:szCs w:val="20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szCs w:val="20"/>
                          <w:lang w:val="en-US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  <w:lang w:val="en-US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  <w:lang w:val="en-US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  <w:lang w:val="en-US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  <w:lang w:val="en-US"/>
                        </w:rPr>
                        <w:tab/>
                        <w:t xml:space="preserve">                                             </w:t>
                      </w:r>
                    </w:p>
                    <w:p w:rsidR="00815520" w:rsidRDefault="00815520" w:rsidP="00015206">
                      <w:pPr>
                        <w:autoSpaceDE w:val="0"/>
                        <w:ind w:left="-142" w:firstLine="142"/>
                        <w:jc w:val="both"/>
                        <w:rPr>
                          <w:rFonts w:ascii="Calibri" w:hAnsi="Calibri"/>
                          <w:szCs w:val="20"/>
                        </w:rPr>
                      </w:pPr>
                    </w:p>
                    <w:p w:rsidR="00815520" w:rsidRPr="00DA4FA2" w:rsidRDefault="00815520" w:rsidP="00015206">
                      <w:pPr>
                        <w:autoSpaceDE w:val="0"/>
                        <w:ind w:left="-142" w:firstLine="142"/>
                        <w:jc w:val="both"/>
                        <w:rPr>
                          <w:rFonts w:ascii="Calibri" w:hAnsi="Calibri"/>
                          <w:szCs w:val="20"/>
                        </w:rPr>
                      </w:pPr>
                      <w:r w:rsidRPr="00DA4FA2">
                        <w:rPr>
                          <w:rFonts w:ascii="Calibri" w:hAnsi="Calibri"/>
                          <w:szCs w:val="20"/>
                        </w:rPr>
                        <w:t>...............................</w:t>
                      </w:r>
                      <w:r>
                        <w:rPr>
                          <w:rFonts w:ascii="Calibri" w:hAnsi="Calibri"/>
                          <w:szCs w:val="20"/>
                        </w:rPr>
                        <w:t xml:space="preserve"> </w:t>
                      </w:r>
                      <w:r w:rsidRPr="00DA4FA2">
                        <w:rPr>
                          <w:rFonts w:ascii="Calibri" w:hAnsi="Calibri"/>
                          <w:b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  <w:t xml:space="preserve">                                            </w:t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szCs w:val="20"/>
                        </w:rPr>
                        <w:tab/>
                      </w:r>
                    </w:p>
                    <w:p w:rsidR="00815520" w:rsidRPr="00DA4FA2" w:rsidRDefault="00815520" w:rsidP="00015206">
                      <w:pPr>
                        <w:autoSpaceDE w:val="0"/>
                        <w:jc w:val="both"/>
                        <w:rPr>
                          <w:rFonts w:ascii="Calibri" w:hAnsi="Calibri"/>
                          <w:szCs w:val="20"/>
                          <w:lang w:val="en-US"/>
                        </w:rPr>
                      </w:pPr>
                    </w:p>
                    <w:p w:rsidR="00815520" w:rsidRPr="00DA4FA2" w:rsidRDefault="00815520" w:rsidP="0018065F">
                      <w:pPr>
                        <w:autoSpaceDE w:val="0"/>
                        <w:jc w:val="both"/>
                        <w:rPr>
                          <w:rFonts w:ascii="Calibri" w:hAnsi="Calibri"/>
                          <w:szCs w:val="20"/>
                          <w:lang w:val="en-US"/>
                        </w:rPr>
                      </w:pPr>
                    </w:p>
                    <w:p w:rsidR="00815520" w:rsidRPr="00AC228F" w:rsidRDefault="00815520" w:rsidP="0018065F">
                      <w:pPr>
                        <w:autoSpaceDE w:val="0"/>
                        <w:jc w:val="both"/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18065F" w:rsidP="0018065F">
      <w:pPr>
        <w:suppressAutoHyphens w:val="0"/>
        <w:jc w:val="center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suppressAutoHyphens w:val="0"/>
        <w:rPr>
          <w:rFonts w:ascii="Calibri" w:hAnsi="Calibri"/>
          <w:b/>
          <w:bCs/>
          <w:sz w:val="28"/>
          <w:szCs w:val="28"/>
        </w:rPr>
      </w:pPr>
    </w:p>
    <w:p w:rsidR="0018065F" w:rsidRPr="00FD1C8F" w:rsidRDefault="00D04586" w:rsidP="0018065F">
      <w:pPr>
        <w:suppressAutoHyphens w:val="0"/>
        <w:rPr>
          <w:rFonts w:ascii="Calibri" w:hAnsi="Calibri"/>
          <w:b/>
          <w:bCs/>
          <w:sz w:val="28"/>
          <w:szCs w:val="28"/>
        </w:rPr>
        <w:sectPr w:rsidR="0018065F" w:rsidRPr="00FD1C8F" w:rsidSect="0018065F">
          <w:headerReference w:type="default" r:id="rId12"/>
          <w:footerReference w:type="even" r:id="rId13"/>
          <w:footerReference w:type="default" r:id="rId14"/>
          <w:footerReference w:type="first" r:id="rId15"/>
          <w:pgSz w:w="11906" w:h="16838"/>
          <w:pgMar w:top="1077" w:right="1021" w:bottom="1134" w:left="1418" w:header="708" w:footer="709" w:gutter="0"/>
          <w:cols w:space="708"/>
          <w:titlePg/>
          <w:docGrid w:linePitch="360"/>
        </w:sect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836930</wp:posOffset>
                </wp:positionH>
                <wp:positionV relativeFrom="paragraph">
                  <wp:posOffset>264160</wp:posOffset>
                </wp:positionV>
                <wp:extent cx="5867400" cy="463550"/>
                <wp:effectExtent l="8255" t="9525" r="10795" b="1270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520" w:rsidRPr="002735CC" w:rsidRDefault="00815520" w:rsidP="0018065F">
                            <w:pPr>
                              <w:autoSpaceDE w:val="0"/>
                              <w:jc w:val="both"/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>Data opracowania</w:t>
                            </w:r>
                            <w:r w:rsidRPr="002735CC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Pr="002735CC"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="00424B7A">
                              <w:rPr>
                                <w:rFonts w:ascii="Calibri" w:hAnsi="Calibri"/>
                                <w:bCs/>
                                <w:sz w:val="26"/>
                                <w:szCs w:val="26"/>
                              </w:rPr>
                              <w:t>Czerwiec</w:t>
                            </w:r>
                            <w:r w:rsidR="00D04586">
                              <w:rPr>
                                <w:rFonts w:ascii="Calibri" w:hAnsi="Calibri"/>
                                <w:bCs/>
                                <w:sz w:val="26"/>
                                <w:szCs w:val="26"/>
                              </w:rPr>
                              <w:t xml:space="preserve"> 2018</w:t>
                            </w:r>
                          </w:p>
                          <w:p w:rsidR="00815520" w:rsidRPr="00F328B1" w:rsidRDefault="00815520" w:rsidP="001806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9" o:spid="_x0000_s1033" type="#_x0000_t202" style="position:absolute;margin-left:65.9pt;margin-top:20.8pt;width:462pt;height:36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">
                <v:textbox>
                  <w:txbxContent>
                    <w:p w:rsidR="00815520" w:rsidRPr="002735CC" w:rsidRDefault="00815520" w:rsidP="0018065F">
                      <w:pPr>
                        <w:autoSpaceDE w:val="0"/>
                        <w:jc w:val="both"/>
                        <w:rPr>
                          <w:rFonts w:ascii="Calibri" w:hAnsi="Calibri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>Data opracowania</w:t>
                      </w:r>
                      <w:r w:rsidRPr="002735CC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 xml:space="preserve">: </w:t>
                      </w:r>
                      <w:r w:rsidRPr="002735CC"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="00424B7A">
                        <w:rPr>
                          <w:rFonts w:ascii="Calibri" w:hAnsi="Calibri"/>
                          <w:bCs/>
                          <w:sz w:val="26"/>
                          <w:szCs w:val="26"/>
                        </w:rPr>
                        <w:t>Czerwiec</w:t>
                      </w:r>
                      <w:r w:rsidR="00D04586">
                        <w:rPr>
                          <w:rFonts w:ascii="Calibri" w:hAnsi="Calibri"/>
                          <w:bCs/>
                          <w:sz w:val="26"/>
                          <w:szCs w:val="26"/>
                        </w:rPr>
                        <w:t xml:space="preserve"> 2018</w:t>
                      </w:r>
                    </w:p>
                    <w:p w:rsidR="00815520" w:rsidRPr="00F328B1" w:rsidRDefault="00815520" w:rsidP="0018065F"/>
                  </w:txbxContent>
                </v:textbox>
                <w10:wrap anchorx="page"/>
              </v:shape>
            </w:pict>
          </mc:Fallback>
        </mc:AlternateContent>
      </w:r>
    </w:p>
    <w:p w:rsidR="00C717AA" w:rsidRDefault="0018065F">
      <w:pPr>
        <w:pStyle w:val="Spistreci1"/>
        <w:rPr>
          <w:rFonts w:ascii="Calibri" w:hAnsi="Calibri"/>
          <w:b w:val="0"/>
          <w:caps w:val="0"/>
          <w:noProof/>
          <w:sz w:val="22"/>
          <w:szCs w:val="22"/>
        </w:rPr>
      </w:pPr>
      <w:r w:rsidRPr="009109BF">
        <w:rPr>
          <w:rFonts w:ascii="Tahoma" w:hAnsi="Tahoma" w:cs="Tahoma"/>
        </w:rPr>
        <w:lastRenderedPageBreak/>
        <w:fldChar w:fldCharType="begin"/>
      </w:r>
      <w:r w:rsidRPr="009109BF">
        <w:rPr>
          <w:rFonts w:ascii="Tahoma" w:hAnsi="Tahoma" w:cs="Tahoma"/>
        </w:rPr>
        <w:instrText xml:space="preserve"> TOC \t "A punkt;3;B podpunkt;4;C rozdz;1;D podrozdz;2" </w:instrText>
      </w:r>
      <w:r w:rsidRPr="009109BF">
        <w:rPr>
          <w:rFonts w:ascii="Tahoma" w:hAnsi="Tahoma" w:cs="Tahoma"/>
        </w:rPr>
        <w:fldChar w:fldCharType="separate"/>
      </w:r>
      <w:r w:rsidR="00C717AA" w:rsidRPr="00DA59DE">
        <w:rPr>
          <w:rFonts w:ascii="Tahoma" w:hAnsi="Tahoma" w:cs="Tahoma"/>
          <w:noProof/>
        </w:rPr>
        <w:t>CZĘŚĆ I - opis</w:t>
      </w:r>
      <w:r w:rsidR="00C717AA">
        <w:rPr>
          <w:noProof/>
        </w:rPr>
        <w:tab/>
      </w:r>
      <w:r w:rsidR="00C717AA">
        <w:rPr>
          <w:noProof/>
        </w:rPr>
        <w:fldChar w:fldCharType="begin"/>
      </w:r>
      <w:r w:rsidR="00C717AA">
        <w:rPr>
          <w:noProof/>
        </w:rPr>
        <w:instrText xml:space="preserve"> PAGEREF _Toc485019693 \h </w:instrText>
      </w:r>
      <w:r w:rsidR="00C717AA">
        <w:rPr>
          <w:noProof/>
        </w:rPr>
      </w:r>
      <w:r w:rsidR="00C717AA">
        <w:rPr>
          <w:noProof/>
        </w:rPr>
        <w:fldChar w:fldCharType="separate"/>
      </w:r>
      <w:r w:rsidR="00712EA9">
        <w:rPr>
          <w:noProof/>
        </w:rPr>
        <w:t>3</w:t>
      </w:r>
      <w:r w:rsidR="00C717AA">
        <w:rPr>
          <w:noProof/>
        </w:rPr>
        <w:fldChar w:fldCharType="end"/>
      </w:r>
    </w:p>
    <w:p w:rsidR="00C717AA" w:rsidRDefault="00C717AA">
      <w:pPr>
        <w:pStyle w:val="Spistreci3"/>
        <w:rPr>
          <w:rFonts w:ascii="Calibri" w:hAnsi="Calibri"/>
          <w:i w:val="0"/>
          <w:noProof/>
          <w:sz w:val="22"/>
          <w:szCs w:val="22"/>
        </w:rPr>
      </w:pPr>
      <w:r w:rsidRPr="00DA59DE">
        <w:rPr>
          <w:rFonts w:ascii="Tahoma" w:hAnsi="Tahoma" w:cs="Tahoma"/>
          <w:noProof/>
        </w:rPr>
        <w:t>1. CEL I</w:t>
      </w:r>
      <w:r w:rsidR="000529BD">
        <w:rPr>
          <w:rFonts w:ascii="Tahoma" w:hAnsi="Tahoma" w:cs="Tahoma"/>
          <w:noProof/>
        </w:rPr>
        <w:t xml:space="preserve"> </w:t>
      </w:r>
      <w:r w:rsidRPr="00DA59DE">
        <w:rPr>
          <w:rFonts w:ascii="Tahoma" w:hAnsi="Tahoma" w:cs="Tahoma"/>
          <w:noProof/>
        </w:rPr>
        <w:t>ZAKRES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_Toc485019694 \h </w:instrText>
      </w:r>
      <w:r>
        <w:rPr>
          <w:noProof/>
        </w:rPr>
      </w:r>
      <w:r>
        <w:rPr>
          <w:noProof/>
        </w:rPr>
        <w:fldChar w:fldCharType="separate"/>
      </w:r>
      <w:r w:rsidR="00712EA9">
        <w:rPr>
          <w:noProof/>
        </w:rPr>
        <w:t>4</w:t>
      </w:r>
      <w:r>
        <w:rPr>
          <w:noProof/>
        </w:rPr>
        <w:fldChar w:fldCharType="end"/>
      </w:r>
    </w:p>
    <w:p w:rsidR="00C717AA" w:rsidRDefault="00C717AA">
      <w:pPr>
        <w:pStyle w:val="Spistreci3"/>
        <w:rPr>
          <w:rFonts w:ascii="Calibri" w:hAnsi="Calibri"/>
          <w:i w:val="0"/>
          <w:noProof/>
          <w:sz w:val="22"/>
          <w:szCs w:val="22"/>
        </w:rPr>
      </w:pPr>
      <w:r w:rsidRPr="00DA59DE">
        <w:rPr>
          <w:rFonts w:ascii="Tahoma" w:hAnsi="Tahoma" w:cs="Tahoma"/>
          <w:noProof/>
        </w:rPr>
        <w:t>2. Podstawa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_Toc485019695 \h </w:instrText>
      </w:r>
      <w:r>
        <w:rPr>
          <w:noProof/>
        </w:rPr>
      </w:r>
      <w:r>
        <w:rPr>
          <w:noProof/>
        </w:rPr>
        <w:fldChar w:fldCharType="separate"/>
      </w:r>
      <w:r w:rsidR="00712EA9">
        <w:rPr>
          <w:noProof/>
        </w:rPr>
        <w:t>4</w:t>
      </w:r>
      <w:r>
        <w:rPr>
          <w:noProof/>
        </w:rPr>
        <w:fldChar w:fldCharType="end"/>
      </w:r>
    </w:p>
    <w:p w:rsidR="00C717AA" w:rsidRDefault="00C717AA">
      <w:pPr>
        <w:pStyle w:val="Spistreci3"/>
        <w:rPr>
          <w:rFonts w:ascii="Calibri" w:hAnsi="Calibri"/>
          <w:i w:val="0"/>
          <w:noProof/>
          <w:sz w:val="22"/>
          <w:szCs w:val="22"/>
        </w:rPr>
      </w:pPr>
      <w:r w:rsidRPr="00DA59DE">
        <w:rPr>
          <w:rFonts w:ascii="Tahoma" w:hAnsi="Tahoma" w:cs="Tahoma"/>
          <w:noProof/>
        </w:rPr>
        <w:t>3. STAN ISTNIEJĄCY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_Toc485019696 \h </w:instrText>
      </w:r>
      <w:r>
        <w:rPr>
          <w:noProof/>
        </w:rPr>
      </w:r>
      <w:r>
        <w:rPr>
          <w:noProof/>
        </w:rPr>
        <w:fldChar w:fldCharType="separate"/>
      </w:r>
      <w:r w:rsidR="00712EA9">
        <w:rPr>
          <w:noProof/>
        </w:rPr>
        <w:t>4</w:t>
      </w:r>
      <w:r>
        <w:rPr>
          <w:noProof/>
        </w:rPr>
        <w:fldChar w:fldCharType="end"/>
      </w:r>
    </w:p>
    <w:p w:rsidR="00C717AA" w:rsidRDefault="00C717AA">
      <w:pPr>
        <w:pStyle w:val="Spistreci3"/>
        <w:rPr>
          <w:rFonts w:ascii="Calibri" w:hAnsi="Calibri"/>
          <w:i w:val="0"/>
          <w:noProof/>
          <w:sz w:val="22"/>
          <w:szCs w:val="22"/>
        </w:rPr>
      </w:pPr>
      <w:r w:rsidRPr="00DA59DE">
        <w:rPr>
          <w:rFonts w:ascii="Tahoma" w:hAnsi="Tahoma" w:cs="Tahoma"/>
          <w:noProof/>
        </w:rPr>
        <w:t>4. Zabezpieczenie i oznakowanie miejsca robót: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_Toc485019697 \h </w:instrText>
      </w:r>
      <w:r>
        <w:rPr>
          <w:noProof/>
        </w:rPr>
      </w:r>
      <w:r>
        <w:rPr>
          <w:noProof/>
        </w:rPr>
        <w:fldChar w:fldCharType="separate"/>
      </w:r>
      <w:r w:rsidR="00712EA9">
        <w:rPr>
          <w:noProof/>
        </w:rPr>
        <w:t>4</w:t>
      </w:r>
      <w:r>
        <w:rPr>
          <w:noProof/>
        </w:rPr>
        <w:fldChar w:fldCharType="end"/>
      </w:r>
    </w:p>
    <w:p w:rsidR="00C717AA" w:rsidRDefault="00C717AA">
      <w:pPr>
        <w:pStyle w:val="Spistreci1"/>
        <w:rPr>
          <w:rFonts w:ascii="Calibri" w:hAnsi="Calibri"/>
          <w:b w:val="0"/>
          <w:caps w:val="0"/>
          <w:noProof/>
          <w:sz w:val="22"/>
          <w:szCs w:val="22"/>
        </w:rPr>
      </w:pPr>
      <w:r w:rsidRPr="00DA59DE">
        <w:rPr>
          <w:rFonts w:ascii="Tahoma" w:hAnsi="Tahoma" w:cs="Tahoma"/>
          <w:noProof/>
        </w:rPr>
        <w:t>CZĘŚĆ II - RYSUNKI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_Toc485019698 \h </w:instrText>
      </w:r>
      <w:r>
        <w:rPr>
          <w:noProof/>
        </w:rPr>
      </w:r>
      <w:r>
        <w:rPr>
          <w:noProof/>
        </w:rPr>
        <w:fldChar w:fldCharType="separate"/>
      </w:r>
      <w:r w:rsidR="00712EA9">
        <w:rPr>
          <w:noProof/>
        </w:rPr>
        <w:t>6</w:t>
      </w:r>
      <w:r>
        <w:rPr>
          <w:noProof/>
        </w:rPr>
        <w:fldChar w:fldCharType="end"/>
      </w: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  <w:r w:rsidRPr="009109BF">
        <w:rPr>
          <w:rFonts w:ascii="Tahoma" w:hAnsi="Tahoma" w:cs="Tahoma"/>
        </w:rPr>
        <w:fldChar w:fldCharType="end"/>
      </w:r>
    </w:p>
    <w:p w:rsidR="0018065F" w:rsidRDefault="0018065F" w:rsidP="0018065F">
      <w:pPr>
        <w:pStyle w:val="Crozdz"/>
        <w:spacing w:line="360" w:lineRule="auto"/>
        <w:rPr>
          <w:rFonts w:ascii="Tahoma" w:hAnsi="Tahoma" w:cs="Tahoma"/>
        </w:rPr>
      </w:pPr>
      <w:bookmarkStart w:id="0" w:name="_Toc454822064"/>
    </w:p>
    <w:p w:rsidR="0018065F" w:rsidRDefault="0018065F" w:rsidP="0018065F">
      <w:pPr>
        <w:pStyle w:val="Crozdz"/>
        <w:spacing w:line="360" w:lineRule="auto"/>
        <w:rPr>
          <w:rFonts w:ascii="Tahoma" w:hAnsi="Tahoma" w:cs="Tahoma"/>
        </w:rPr>
      </w:pPr>
    </w:p>
    <w:p w:rsidR="0018065F" w:rsidRDefault="0018065F" w:rsidP="0018065F">
      <w:pPr>
        <w:pStyle w:val="Crozdz"/>
        <w:spacing w:line="360" w:lineRule="auto"/>
        <w:rPr>
          <w:rFonts w:ascii="Tahoma" w:hAnsi="Tahoma" w:cs="Tahoma"/>
        </w:rPr>
      </w:pPr>
    </w:p>
    <w:p w:rsidR="00901D6C" w:rsidRDefault="00901D6C" w:rsidP="00901D6C">
      <w:pPr>
        <w:pStyle w:val="Apunkt"/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Default="00901D6C" w:rsidP="00901D6C">
      <w:pPr>
        <w:rPr>
          <w:lang w:eastAsia="pl-PL"/>
        </w:rPr>
      </w:pPr>
    </w:p>
    <w:p w:rsidR="00901D6C" w:rsidRPr="00901D6C" w:rsidRDefault="00901D6C" w:rsidP="00901D6C">
      <w:pPr>
        <w:rPr>
          <w:lang w:eastAsia="pl-PL"/>
        </w:rPr>
      </w:pPr>
    </w:p>
    <w:p w:rsidR="0018065F" w:rsidRDefault="0018065F" w:rsidP="0018065F">
      <w:pPr>
        <w:pStyle w:val="Apunkt"/>
      </w:pPr>
    </w:p>
    <w:p w:rsidR="0018065F" w:rsidRPr="00DA4FA2" w:rsidRDefault="0018065F" w:rsidP="0018065F">
      <w:pPr>
        <w:rPr>
          <w:lang w:eastAsia="pl-PL"/>
        </w:rPr>
      </w:pPr>
    </w:p>
    <w:p w:rsidR="0018065F" w:rsidRDefault="0018065F" w:rsidP="0018065F">
      <w:pPr>
        <w:pStyle w:val="Crozdz"/>
        <w:spacing w:line="360" w:lineRule="auto"/>
        <w:rPr>
          <w:rFonts w:ascii="Tahoma" w:hAnsi="Tahoma" w:cs="Tahoma"/>
        </w:rPr>
      </w:pPr>
    </w:p>
    <w:p w:rsidR="005C7BC7" w:rsidRPr="005C7BC7" w:rsidRDefault="005C7BC7" w:rsidP="005C7BC7">
      <w:pPr>
        <w:pStyle w:val="Apunkt"/>
      </w:pPr>
    </w:p>
    <w:p w:rsidR="00274481" w:rsidRDefault="00274481" w:rsidP="0018065F">
      <w:pPr>
        <w:pStyle w:val="Crozdz"/>
        <w:spacing w:line="360" w:lineRule="auto"/>
        <w:rPr>
          <w:rFonts w:ascii="Tahoma" w:hAnsi="Tahoma" w:cs="Tahoma"/>
        </w:rPr>
      </w:pPr>
    </w:p>
    <w:p w:rsidR="00C717AA" w:rsidRDefault="00C717AA" w:rsidP="0018065F">
      <w:pPr>
        <w:pStyle w:val="Crozdz"/>
        <w:spacing w:line="360" w:lineRule="auto"/>
        <w:rPr>
          <w:rFonts w:ascii="Tahoma" w:hAnsi="Tahoma" w:cs="Tahoma"/>
        </w:rPr>
      </w:pPr>
    </w:p>
    <w:p w:rsidR="00C717AA" w:rsidRDefault="00C717AA" w:rsidP="0018065F">
      <w:pPr>
        <w:pStyle w:val="Crozdz"/>
        <w:spacing w:line="360" w:lineRule="auto"/>
        <w:rPr>
          <w:rFonts w:ascii="Tahoma" w:hAnsi="Tahoma" w:cs="Tahoma"/>
        </w:rPr>
      </w:pPr>
    </w:p>
    <w:p w:rsidR="00C717AA" w:rsidRDefault="00C717AA" w:rsidP="0018065F">
      <w:pPr>
        <w:pStyle w:val="Crozdz"/>
        <w:spacing w:line="360" w:lineRule="auto"/>
        <w:rPr>
          <w:rFonts w:ascii="Tahoma" w:hAnsi="Tahoma" w:cs="Tahoma"/>
        </w:rPr>
      </w:pPr>
    </w:p>
    <w:p w:rsidR="0018065F" w:rsidRDefault="0018065F" w:rsidP="0018065F">
      <w:pPr>
        <w:pStyle w:val="Crozdz"/>
        <w:spacing w:line="360" w:lineRule="auto"/>
        <w:rPr>
          <w:rFonts w:ascii="Tahoma" w:hAnsi="Tahoma" w:cs="Tahoma"/>
        </w:rPr>
      </w:pPr>
      <w:bookmarkStart w:id="1" w:name="_Toc485019693"/>
      <w:r>
        <w:rPr>
          <w:rFonts w:ascii="Tahoma" w:hAnsi="Tahoma" w:cs="Tahoma"/>
        </w:rPr>
        <w:t>CZĘŚĆ</w:t>
      </w:r>
      <w:r w:rsidR="00C717AA">
        <w:rPr>
          <w:rFonts w:ascii="Tahoma" w:hAnsi="Tahoma" w:cs="Tahoma"/>
        </w:rPr>
        <w:t xml:space="preserve"> I -</w:t>
      </w:r>
      <w:r>
        <w:rPr>
          <w:rFonts w:ascii="Tahoma" w:hAnsi="Tahoma" w:cs="Tahoma"/>
        </w:rPr>
        <w:t xml:space="preserve"> opis</w:t>
      </w:r>
      <w:bookmarkEnd w:id="0"/>
      <w:bookmarkEnd w:id="1"/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18065F" w:rsidRDefault="0018065F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690629" w:rsidRDefault="00690629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0D7B21" w:rsidRDefault="000D7B21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0D7B21" w:rsidRDefault="000D7B21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0D7B21" w:rsidRDefault="000D7B21" w:rsidP="0018065F">
      <w:pPr>
        <w:autoSpaceDE w:val="0"/>
        <w:spacing w:line="360" w:lineRule="auto"/>
        <w:rPr>
          <w:rFonts w:ascii="Calibri" w:hAnsi="Calibri"/>
          <w:b/>
          <w:bCs/>
          <w:sz w:val="28"/>
          <w:szCs w:val="28"/>
        </w:rPr>
      </w:pPr>
    </w:p>
    <w:p w:rsidR="00EB471A" w:rsidRPr="00C717AA" w:rsidRDefault="00EB471A" w:rsidP="00C717AA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  <w:bookmarkStart w:id="2" w:name="_Toc362022208"/>
      <w:bookmarkStart w:id="3" w:name="_Toc363377653"/>
      <w:bookmarkStart w:id="4" w:name="_Toc204064347"/>
      <w:bookmarkStart w:id="5" w:name="_Toc444336906"/>
      <w:bookmarkStart w:id="6" w:name="_Toc485019694"/>
      <w:r w:rsidRPr="00C717AA">
        <w:rPr>
          <w:rFonts w:ascii="Tahoma" w:hAnsi="Tahoma" w:cs="Tahoma"/>
          <w:sz w:val="24"/>
          <w:szCs w:val="24"/>
        </w:rPr>
        <w:lastRenderedPageBreak/>
        <w:t xml:space="preserve">1. </w:t>
      </w:r>
      <w:bookmarkEnd w:id="2"/>
      <w:bookmarkEnd w:id="3"/>
      <w:bookmarkEnd w:id="4"/>
      <w:r w:rsidRPr="00C717AA">
        <w:rPr>
          <w:rFonts w:ascii="Tahoma" w:hAnsi="Tahoma" w:cs="Tahoma"/>
          <w:sz w:val="24"/>
          <w:szCs w:val="24"/>
        </w:rPr>
        <w:t>CEL I</w:t>
      </w:r>
      <w:r w:rsidR="00D20971">
        <w:rPr>
          <w:rFonts w:ascii="Tahoma" w:hAnsi="Tahoma" w:cs="Tahoma"/>
          <w:sz w:val="24"/>
          <w:szCs w:val="24"/>
        </w:rPr>
        <w:t xml:space="preserve"> </w:t>
      </w:r>
      <w:r w:rsidRPr="00C717AA">
        <w:rPr>
          <w:rFonts w:ascii="Tahoma" w:hAnsi="Tahoma" w:cs="Tahoma"/>
          <w:sz w:val="24"/>
          <w:szCs w:val="24"/>
        </w:rPr>
        <w:t>ZAKRES OPRACOWANIA</w:t>
      </w:r>
      <w:bookmarkEnd w:id="5"/>
      <w:bookmarkEnd w:id="6"/>
    </w:p>
    <w:p w:rsidR="00EB471A" w:rsidRPr="00EB471A" w:rsidRDefault="00823C99" w:rsidP="00EB471A">
      <w:pPr>
        <w:spacing w:line="360" w:lineRule="auto"/>
        <w:ind w:firstLine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Projekt przedstawia </w:t>
      </w:r>
      <w:r w:rsidR="00EB471A" w:rsidRPr="00EB471A">
        <w:rPr>
          <w:rFonts w:ascii="Calibri" w:hAnsi="Calibri" w:cs="Calibri"/>
        </w:rPr>
        <w:t xml:space="preserve">organizację ruchu na czas budowy </w:t>
      </w:r>
      <w:r w:rsidR="009479A5">
        <w:rPr>
          <w:rFonts w:ascii="Calibri" w:hAnsi="Calibri" w:cs="Calibri"/>
        </w:rPr>
        <w:t>sieci wodociągowej</w:t>
      </w:r>
      <w:r w:rsidR="000529BD">
        <w:rPr>
          <w:rFonts w:ascii="Calibri" w:hAnsi="Calibri" w:cs="Calibri"/>
        </w:rPr>
        <w:t xml:space="preserve"> </w:t>
      </w:r>
      <w:r w:rsidR="00712EA9">
        <w:rPr>
          <w:rFonts w:ascii="Calibri" w:hAnsi="Calibri" w:cs="Calibri"/>
        </w:rPr>
        <w:t>w m. </w:t>
      </w:r>
      <w:proofErr w:type="spellStart"/>
      <w:r w:rsidR="00424B7A">
        <w:rPr>
          <w:rFonts w:ascii="Calibri" w:hAnsi="Calibri" w:cs="Calibri"/>
        </w:rPr>
        <w:t>Błogoszcz</w:t>
      </w:r>
      <w:proofErr w:type="spellEnd"/>
      <w:r w:rsidR="000529BD">
        <w:rPr>
          <w:rFonts w:ascii="Calibri" w:hAnsi="Calibri" w:cs="Calibri"/>
        </w:rPr>
        <w:t>, gmina Siedlce</w:t>
      </w:r>
      <w:r w:rsidR="00424B7A">
        <w:rPr>
          <w:rFonts w:ascii="Calibri" w:hAnsi="Calibri" w:cs="Calibri"/>
        </w:rPr>
        <w:t>, w ul. Dębowej (3663W), ul. Brzozowej, ul. Błogiej i ul. Zacisze</w:t>
      </w:r>
      <w:r w:rsidR="000529BD">
        <w:rPr>
          <w:rFonts w:ascii="Calibri" w:hAnsi="Calibri" w:cs="Calibri"/>
        </w:rPr>
        <w:t>.</w:t>
      </w:r>
    </w:p>
    <w:p w:rsidR="00EB471A" w:rsidRPr="00C717AA" w:rsidRDefault="00EB471A" w:rsidP="00C717AA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  <w:bookmarkStart w:id="7" w:name="_Toc206564888"/>
      <w:bookmarkStart w:id="8" w:name="_Toc444336907"/>
      <w:bookmarkStart w:id="9" w:name="_Toc485019695"/>
      <w:bookmarkStart w:id="10" w:name="_Toc325221021"/>
      <w:bookmarkStart w:id="11" w:name="_Toc325221439"/>
      <w:bookmarkStart w:id="12" w:name="_Toc362022217"/>
      <w:bookmarkStart w:id="13" w:name="_Toc363377662"/>
      <w:r w:rsidRPr="00C717AA">
        <w:rPr>
          <w:rFonts w:ascii="Tahoma" w:hAnsi="Tahoma" w:cs="Tahoma"/>
          <w:sz w:val="24"/>
          <w:szCs w:val="24"/>
        </w:rPr>
        <w:t>2. Podstawa opracowania</w:t>
      </w:r>
      <w:bookmarkEnd w:id="7"/>
      <w:bookmarkEnd w:id="8"/>
      <w:bookmarkEnd w:id="9"/>
    </w:p>
    <w:p w:rsidR="00EB471A" w:rsidRPr="00EB471A" w:rsidRDefault="00EB471A" w:rsidP="00EB471A">
      <w:pPr>
        <w:pStyle w:val="Akapitzlist"/>
        <w:numPr>
          <w:ilvl w:val="0"/>
          <w:numId w:val="3"/>
        </w:numPr>
        <w:ind w:right="142"/>
        <w:rPr>
          <w:rFonts w:ascii="Calibri" w:hAnsi="Calibri" w:cs="Calibri"/>
          <w:szCs w:val="24"/>
        </w:rPr>
      </w:pPr>
      <w:bookmarkStart w:id="14" w:name="_Toc362022219"/>
      <w:bookmarkStart w:id="15" w:name="_Toc363377664"/>
      <w:bookmarkEnd w:id="10"/>
      <w:bookmarkEnd w:id="11"/>
      <w:bookmarkEnd w:id="12"/>
      <w:bookmarkEnd w:id="13"/>
      <w:r w:rsidRPr="00EB471A">
        <w:rPr>
          <w:rFonts w:ascii="Calibri" w:hAnsi="Calibri" w:cs="Calibri"/>
          <w:szCs w:val="24"/>
        </w:rPr>
        <w:t>Mapy  sytuacyjne w skali 1:</w:t>
      </w:r>
      <w:r w:rsidR="00E42AD3">
        <w:rPr>
          <w:rFonts w:ascii="Calibri" w:hAnsi="Calibri" w:cs="Calibri"/>
          <w:szCs w:val="24"/>
        </w:rPr>
        <w:t>10</w:t>
      </w:r>
      <w:r w:rsidRPr="00EB471A">
        <w:rPr>
          <w:rFonts w:ascii="Calibri" w:hAnsi="Calibri" w:cs="Calibri"/>
          <w:szCs w:val="24"/>
        </w:rPr>
        <w:t>00;</w:t>
      </w:r>
    </w:p>
    <w:p w:rsidR="00EB471A" w:rsidRPr="00EB471A" w:rsidRDefault="00EB471A" w:rsidP="00EB471A">
      <w:pPr>
        <w:pStyle w:val="Akapitzlist"/>
        <w:numPr>
          <w:ilvl w:val="0"/>
          <w:numId w:val="3"/>
        </w:numPr>
        <w:ind w:right="142"/>
        <w:rPr>
          <w:rFonts w:ascii="Calibri" w:hAnsi="Calibri" w:cs="Calibri"/>
          <w:szCs w:val="24"/>
        </w:rPr>
      </w:pPr>
      <w:r w:rsidRPr="00EB471A">
        <w:rPr>
          <w:rFonts w:ascii="Calibri" w:hAnsi="Calibri" w:cs="Calibri"/>
          <w:szCs w:val="24"/>
        </w:rPr>
        <w:t>Inwentaryzację oznakowania istniejącego;</w:t>
      </w:r>
    </w:p>
    <w:p w:rsidR="00EB471A" w:rsidRPr="00EB471A" w:rsidRDefault="00EB471A" w:rsidP="00EB471A">
      <w:pPr>
        <w:pStyle w:val="Akapitzlist"/>
        <w:numPr>
          <w:ilvl w:val="0"/>
          <w:numId w:val="3"/>
        </w:numPr>
        <w:ind w:right="142"/>
        <w:rPr>
          <w:rFonts w:ascii="Calibri" w:hAnsi="Calibri" w:cs="Calibri"/>
          <w:szCs w:val="24"/>
        </w:rPr>
      </w:pPr>
      <w:r w:rsidRPr="00EB471A">
        <w:rPr>
          <w:rFonts w:ascii="Calibri" w:hAnsi="Calibri" w:cs="Calibri"/>
          <w:szCs w:val="24"/>
        </w:rPr>
        <w:t xml:space="preserve">Rozporządzenie Ministra Transportu i Gospodarki </w:t>
      </w:r>
      <w:r w:rsidR="00F156C2">
        <w:rPr>
          <w:rFonts w:ascii="Calibri" w:hAnsi="Calibri" w:cs="Calibri"/>
          <w:szCs w:val="24"/>
        </w:rPr>
        <w:t>Morskiej z dnia 2 marca 1999r w </w:t>
      </w:r>
      <w:r w:rsidRPr="00EB471A">
        <w:rPr>
          <w:rFonts w:ascii="Calibri" w:hAnsi="Calibri" w:cs="Calibri"/>
          <w:szCs w:val="24"/>
        </w:rPr>
        <w:t xml:space="preserve">sprawie warunków technicznych jakim powinny odpowiadać drogi publiczne i ich usytuowanie. (Dz. U. </w:t>
      </w:r>
      <w:r w:rsidR="00823C99">
        <w:rPr>
          <w:rFonts w:ascii="Calibri" w:hAnsi="Calibri" w:cs="Calibri"/>
          <w:szCs w:val="24"/>
        </w:rPr>
        <w:t>z 2016 r.,</w:t>
      </w:r>
      <w:r w:rsidRPr="00EB471A">
        <w:rPr>
          <w:rFonts w:ascii="Calibri" w:hAnsi="Calibri" w:cs="Calibri"/>
          <w:szCs w:val="24"/>
        </w:rPr>
        <w:t xml:space="preserve"> poz. </w:t>
      </w:r>
      <w:r w:rsidR="00823C99">
        <w:rPr>
          <w:rFonts w:ascii="Calibri" w:hAnsi="Calibri" w:cs="Calibri"/>
          <w:szCs w:val="24"/>
        </w:rPr>
        <w:t>124</w:t>
      </w:r>
      <w:r w:rsidRPr="00EB471A">
        <w:rPr>
          <w:rFonts w:ascii="Calibri" w:hAnsi="Calibri" w:cs="Calibri"/>
          <w:szCs w:val="24"/>
        </w:rPr>
        <w:t>);</w:t>
      </w:r>
    </w:p>
    <w:p w:rsidR="00EB471A" w:rsidRDefault="00EB471A" w:rsidP="00EB471A">
      <w:pPr>
        <w:pStyle w:val="Akapitzlist"/>
        <w:numPr>
          <w:ilvl w:val="0"/>
          <w:numId w:val="3"/>
        </w:numPr>
        <w:ind w:right="142"/>
        <w:rPr>
          <w:rFonts w:ascii="Calibri" w:hAnsi="Calibri" w:cs="Calibri"/>
          <w:szCs w:val="24"/>
        </w:rPr>
      </w:pPr>
      <w:r w:rsidRPr="00EB471A">
        <w:rPr>
          <w:rFonts w:ascii="Calibri" w:hAnsi="Calibri" w:cs="Calibri"/>
          <w:szCs w:val="24"/>
        </w:rPr>
        <w:t>Załączniki nr 1-4 do Rozporządzenia Ministra Infrast</w:t>
      </w:r>
      <w:r w:rsidR="00F156C2">
        <w:rPr>
          <w:rFonts w:ascii="Calibri" w:hAnsi="Calibri" w:cs="Calibri"/>
          <w:szCs w:val="24"/>
        </w:rPr>
        <w:t>ruktury z dnia 3 lipca 2003r. w </w:t>
      </w:r>
      <w:r w:rsidRPr="00EB471A">
        <w:rPr>
          <w:rFonts w:ascii="Calibri" w:hAnsi="Calibri" w:cs="Calibri"/>
          <w:szCs w:val="24"/>
        </w:rPr>
        <w:t xml:space="preserve">sprawie szczegółowych warunków technicznych dla znaków i sygnałów drogowych  oraz urządzeń bezpieczeństwa ruchu drogowego i warunków ich umieszczania na drogach. (Dz. U. </w:t>
      </w:r>
      <w:r w:rsidR="00F156C2">
        <w:rPr>
          <w:rFonts w:ascii="Calibri" w:hAnsi="Calibri" w:cs="Calibri"/>
          <w:szCs w:val="24"/>
        </w:rPr>
        <w:t xml:space="preserve">z 2003 r., </w:t>
      </w:r>
      <w:r w:rsidRPr="00EB471A">
        <w:rPr>
          <w:rFonts w:ascii="Calibri" w:hAnsi="Calibri" w:cs="Calibri"/>
          <w:szCs w:val="24"/>
        </w:rPr>
        <w:t>Nr 22</w:t>
      </w:r>
      <w:r w:rsidR="00F156C2">
        <w:rPr>
          <w:rFonts w:ascii="Calibri" w:hAnsi="Calibri" w:cs="Calibri"/>
          <w:szCs w:val="24"/>
        </w:rPr>
        <w:t>0, poz. 2181 ze zm.</w:t>
      </w:r>
      <w:r w:rsidRPr="00EB471A">
        <w:rPr>
          <w:rFonts w:ascii="Calibri" w:hAnsi="Calibri" w:cs="Calibri"/>
          <w:szCs w:val="24"/>
        </w:rPr>
        <w:t>);</w:t>
      </w:r>
    </w:p>
    <w:p w:rsidR="00F156C2" w:rsidRDefault="00F156C2" w:rsidP="00EB471A">
      <w:pPr>
        <w:pStyle w:val="Akapitzlist"/>
        <w:numPr>
          <w:ilvl w:val="0"/>
          <w:numId w:val="3"/>
        </w:numPr>
        <w:ind w:right="142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Rozporządzenie Ministrów Infrastruktury oraz Spraw Wewnętrznych i Administracji z dnia 31 lipca 2002 r. w sprawie znaków</w:t>
      </w:r>
      <w:bookmarkStart w:id="16" w:name="_GoBack"/>
      <w:bookmarkEnd w:id="16"/>
      <w:r>
        <w:rPr>
          <w:rFonts w:ascii="Calibri" w:hAnsi="Calibri" w:cs="Calibri"/>
          <w:szCs w:val="24"/>
        </w:rPr>
        <w:t xml:space="preserve"> i sygnałów drogowych (Dz. U. z 2002, Nr 170, poz. 1393 ze zm.);</w:t>
      </w:r>
    </w:p>
    <w:p w:rsidR="00F156C2" w:rsidRPr="00EB471A" w:rsidRDefault="00F156C2" w:rsidP="00EB471A">
      <w:pPr>
        <w:pStyle w:val="Akapitzlist"/>
        <w:numPr>
          <w:ilvl w:val="0"/>
          <w:numId w:val="3"/>
        </w:numPr>
        <w:ind w:right="142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Rozporządzenie Ministra Infrastruktury z dnia 23 września 2003 r. w sprawie szczegółowych warunków zarządzania ruchem na drogach oraz wykonywania nadzoru nad tym zarządzaniem (Dz. U. z 2017 r., poz. 784 ze zm.);</w:t>
      </w:r>
    </w:p>
    <w:p w:rsidR="00EB471A" w:rsidRPr="00EB471A" w:rsidRDefault="00EB471A" w:rsidP="00EB471A">
      <w:pPr>
        <w:pStyle w:val="Akapitzlist"/>
        <w:numPr>
          <w:ilvl w:val="0"/>
          <w:numId w:val="3"/>
        </w:numPr>
        <w:ind w:right="142"/>
        <w:rPr>
          <w:rFonts w:ascii="Calibri" w:hAnsi="Calibri" w:cs="Calibri"/>
          <w:szCs w:val="24"/>
        </w:rPr>
      </w:pPr>
      <w:r w:rsidRPr="00EB471A">
        <w:rPr>
          <w:rFonts w:ascii="Calibri" w:hAnsi="Calibri" w:cs="Calibri"/>
          <w:szCs w:val="24"/>
        </w:rPr>
        <w:t>Prawo</w:t>
      </w:r>
      <w:r w:rsidR="00823C99">
        <w:rPr>
          <w:rFonts w:ascii="Calibri" w:hAnsi="Calibri" w:cs="Calibri"/>
          <w:szCs w:val="24"/>
        </w:rPr>
        <w:t xml:space="preserve"> o ruchu drogowym (Dz. U. z 2017</w:t>
      </w:r>
      <w:r w:rsidRPr="00EB471A">
        <w:rPr>
          <w:rFonts w:ascii="Calibri" w:hAnsi="Calibri" w:cs="Calibri"/>
          <w:szCs w:val="24"/>
        </w:rPr>
        <w:t xml:space="preserve"> r., poz. </w:t>
      </w:r>
      <w:r w:rsidR="00823C99">
        <w:rPr>
          <w:rFonts w:ascii="Calibri" w:hAnsi="Calibri" w:cs="Calibri"/>
          <w:szCs w:val="24"/>
        </w:rPr>
        <w:t>128</w:t>
      </w:r>
      <w:r w:rsidRPr="00EB471A">
        <w:rPr>
          <w:rFonts w:ascii="Calibri" w:hAnsi="Calibri" w:cs="Calibri"/>
          <w:szCs w:val="24"/>
        </w:rPr>
        <w:t xml:space="preserve"> z późniejszymi zmianami);</w:t>
      </w:r>
    </w:p>
    <w:p w:rsidR="00EB471A" w:rsidRPr="00C717AA" w:rsidRDefault="00EB471A" w:rsidP="00C717AA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  <w:bookmarkStart w:id="17" w:name="_Toc444336908"/>
      <w:bookmarkStart w:id="18" w:name="_Toc485019696"/>
      <w:r w:rsidRPr="00C717AA">
        <w:rPr>
          <w:rFonts w:ascii="Tahoma" w:hAnsi="Tahoma" w:cs="Tahoma"/>
          <w:sz w:val="24"/>
          <w:szCs w:val="24"/>
        </w:rPr>
        <w:t xml:space="preserve">3. </w:t>
      </w:r>
      <w:bookmarkEnd w:id="14"/>
      <w:bookmarkEnd w:id="15"/>
      <w:r w:rsidRPr="00C717AA">
        <w:rPr>
          <w:rFonts w:ascii="Tahoma" w:hAnsi="Tahoma" w:cs="Tahoma"/>
          <w:sz w:val="24"/>
          <w:szCs w:val="24"/>
        </w:rPr>
        <w:t>STAN ISTNIEJĄCY</w:t>
      </w:r>
      <w:bookmarkEnd w:id="17"/>
      <w:bookmarkEnd w:id="18"/>
    </w:p>
    <w:p w:rsidR="00823C99" w:rsidRPr="00EB471A" w:rsidRDefault="00EB471A" w:rsidP="00EB471A">
      <w:pPr>
        <w:spacing w:line="360" w:lineRule="auto"/>
        <w:jc w:val="both"/>
        <w:rPr>
          <w:rFonts w:ascii="Calibri" w:hAnsi="Calibri" w:cs="Calibri"/>
        </w:rPr>
      </w:pPr>
      <w:r w:rsidRPr="00EB471A">
        <w:rPr>
          <w:rFonts w:ascii="Calibri" w:hAnsi="Calibri" w:cs="Calibri"/>
        </w:rPr>
        <w:t>Parametry techniczne istniejącej drogi:</w:t>
      </w:r>
    </w:p>
    <w:p w:rsidR="00823C99" w:rsidRDefault="00424B7A" w:rsidP="00EB471A">
      <w:pPr>
        <w:numPr>
          <w:ilvl w:val="0"/>
          <w:numId w:val="2"/>
        </w:numPr>
        <w:suppressAutoHyphens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ul. Dębowa (droga powiatowa nr 3663W), ul. Brzozowa, Błoga i Zacisze (drogi gminne)</w:t>
      </w:r>
    </w:p>
    <w:p w:rsidR="002674F9" w:rsidRPr="00424B7A" w:rsidRDefault="00424B7A" w:rsidP="00424B7A">
      <w:pPr>
        <w:numPr>
          <w:ilvl w:val="0"/>
          <w:numId w:val="2"/>
        </w:numPr>
        <w:suppressAutoHyphens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drogi gruntowe, pas drogowy niezagospodarowany</w:t>
      </w:r>
    </w:p>
    <w:p w:rsidR="00EB471A" w:rsidRPr="00C717AA" w:rsidRDefault="00EB471A" w:rsidP="00C717AA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  <w:bookmarkStart w:id="19" w:name="_Toc362022230"/>
      <w:bookmarkStart w:id="20" w:name="_Toc363377675"/>
      <w:bookmarkStart w:id="21" w:name="_Toc444336909"/>
      <w:bookmarkStart w:id="22" w:name="_Toc485019697"/>
      <w:r w:rsidRPr="00C717AA">
        <w:rPr>
          <w:rFonts w:ascii="Tahoma" w:hAnsi="Tahoma" w:cs="Tahoma"/>
          <w:sz w:val="24"/>
          <w:szCs w:val="24"/>
        </w:rPr>
        <w:t xml:space="preserve">4. </w:t>
      </w:r>
      <w:bookmarkEnd w:id="19"/>
      <w:bookmarkEnd w:id="20"/>
      <w:r w:rsidRPr="00C717AA">
        <w:rPr>
          <w:rFonts w:ascii="Tahoma" w:hAnsi="Tahoma" w:cs="Tahoma"/>
          <w:sz w:val="24"/>
          <w:szCs w:val="24"/>
        </w:rPr>
        <w:t>Zabezpieczenie i oznakowanie miejsca robót:</w:t>
      </w:r>
      <w:bookmarkEnd w:id="21"/>
      <w:bookmarkEnd w:id="22"/>
    </w:p>
    <w:p w:rsidR="00296A4B" w:rsidRPr="00EB471A" w:rsidRDefault="00424B7A" w:rsidP="00296D6E">
      <w:pPr>
        <w:spacing w:line="360" w:lineRule="auto"/>
        <w:ind w:firstLine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Roboty budowlane będą odbywać się w wykopie otwartym. Ze względu na to wykopy należy zabezpieczyć barierami drogowymi U-20c. Przy zwężaniu</w:t>
      </w:r>
      <w:r w:rsidR="007050B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ul. Dębowej pozostawić min. 3m szerokości dla pojazdów osobowych. Drogi gminne należy zamknąć dla ruchu ze względu na brak możliwości pozostawienia odpowiedniej szerokości dla pojazdów osobowych. W trakcie postępów prac należy umożliwić dojazd do posesji na zamkniętych odcinkach dróg. P</w:t>
      </w:r>
      <w:r w:rsidR="007050BE">
        <w:rPr>
          <w:rFonts w:ascii="Calibri" w:hAnsi="Calibri" w:cs="Calibri"/>
        </w:rPr>
        <w:t>rojektowane oznakowanie robót zostało przedstawione w części rysunkowej.</w:t>
      </w:r>
    </w:p>
    <w:p w:rsidR="00EB471A" w:rsidRPr="00EB471A" w:rsidRDefault="00EB471A" w:rsidP="00EB471A">
      <w:pPr>
        <w:spacing w:line="360" w:lineRule="auto"/>
        <w:ind w:firstLine="709"/>
        <w:jc w:val="both"/>
        <w:rPr>
          <w:rFonts w:ascii="Calibri" w:hAnsi="Calibri" w:cs="Calibri"/>
        </w:rPr>
      </w:pPr>
      <w:r w:rsidRPr="00EB471A">
        <w:rPr>
          <w:rFonts w:ascii="Calibri" w:hAnsi="Calibri" w:cs="Calibri"/>
        </w:rPr>
        <w:lastRenderedPageBreak/>
        <w:t>Wszystkie znaki pionowe powinny być rozmiaru dużego, a lica znaków powinny być wykonane z foli odblaskowej typu 2. Znaki należy u</w:t>
      </w:r>
      <w:r w:rsidR="00296D6E">
        <w:rPr>
          <w:rFonts w:ascii="Calibri" w:hAnsi="Calibri" w:cs="Calibri"/>
        </w:rPr>
        <w:t>stawiać w odległościach 0,5m od </w:t>
      </w:r>
      <w:r w:rsidRPr="00EB471A">
        <w:rPr>
          <w:rFonts w:ascii="Calibri" w:hAnsi="Calibri" w:cs="Calibri"/>
        </w:rPr>
        <w:t xml:space="preserve">krawędzi pobocza do krawędzi znaku. Znaki należy zawieszać na wysokości 2, </w:t>
      </w:r>
      <w:smartTag w:uri="urn:schemas-microsoft-com:office:smarttags" w:element="metricconverter">
        <w:smartTagPr>
          <w:attr w:name="ProductID" w:val="0 m"/>
        </w:smartTagPr>
        <w:r w:rsidRPr="00EB471A">
          <w:rPr>
            <w:rFonts w:ascii="Calibri" w:hAnsi="Calibri" w:cs="Calibri"/>
          </w:rPr>
          <w:t>0 m</w:t>
        </w:r>
      </w:smartTag>
      <w:r w:rsidRPr="00EB471A">
        <w:rPr>
          <w:rFonts w:ascii="Calibri" w:hAnsi="Calibri" w:cs="Calibri"/>
        </w:rPr>
        <w:t xml:space="preserve"> od dolnej krawędzi znaków do poziomu jezdni. Do mocowania znaków należy użyć </w:t>
      </w:r>
      <w:proofErr w:type="spellStart"/>
      <w:r w:rsidRPr="00EB471A">
        <w:rPr>
          <w:rFonts w:ascii="Calibri" w:hAnsi="Calibri" w:cs="Calibri"/>
        </w:rPr>
        <w:t>sztyc</w:t>
      </w:r>
      <w:proofErr w:type="spellEnd"/>
      <w:r w:rsidRPr="00EB471A">
        <w:rPr>
          <w:rFonts w:ascii="Calibri" w:hAnsi="Calibri" w:cs="Calibri"/>
        </w:rPr>
        <w:t xml:space="preserve"> ocynkowanych. Zamocowanie znaków powinno zapewnić ich stateczność. </w:t>
      </w:r>
    </w:p>
    <w:p w:rsidR="00EB471A" w:rsidRPr="00EB471A" w:rsidRDefault="00EB471A" w:rsidP="00EB471A">
      <w:pPr>
        <w:spacing w:line="360" w:lineRule="auto"/>
        <w:ind w:firstLine="709"/>
        <w:jc w:val="both"/>
        <w:rPr>
          <w:rFonts w:ascii="Calibri" w:hAnsi="Calibri" w:cs="Calibri"/>
        </w:rPr>
      </w:pPr>
      <w:r w:rsidRPr="00EB471A">
        <w:rPr>
          <w:rFonts w:ascii="Calibri" w:hAnsi="Calibri" w:cs="Calibri"/>
        </w:rPr>
        <w:t>Urządzenia bezpieczeństwa ruchu użyte do oznakowania i zabezpieczenia miejsca robót powinny być dobrze widoczne zarówno w dzień jak i w nocy.</w:t>
      </w:r>
    </w:p>
    <w:p w:rsidR="00EB471A" w:rsidRPr="00EB471A" w:rsidRDefault="00EB471A" w:rsidP="00EB471A">
      <w:pPr>
        <w:spacing w:line="360" w:lineRule="auto"/>
        <w:ind w:firstLine="709"/>
        <w:jc w:val="both"/>
        <w:rPr>
          <w:rFonts w:ascii="Calibri" w:hAnsi="Calibri" w:cs="Calibri"/>
        </w:rPr>
      </w:pPr>
      <w:r w:rsidRPr="00EB471A">
        <w:rPr>
          <w:rFonts w:ascii="Calibri" w:hAnsi="Calibri" w:cs="Calibri"/>
        </w:rPr>
        <w:t xml:space="preserve">Tablica prowadząca powinna być pokryta materiałem odblaskowym. Tablice kierunkowe ustawione wzdłuż zwężonego odcinka jezdni powinny być pokryte materiałem odblaskowym i należy je ustawić w odstępach nie większych niż </w:t>
      </w:r>
      <w:smartTag w:uri="urn:schemas-microsoft-com:office:smarttags" w:element="metricconverter">
        <w:smartTagPr>
          <w:attr w:name="ProductID" w:val="10 m"/>
        </w:smartTagPr>
        <w:r w:rsidRPr="00EB471A">
          <w:rPr>
            <w:rFonts w:ascii="Calibri" w:hAnsi="Calibri" w:cs="Calibri"/>
          </w:rPr>
          <w:t>10 m</w:t>
        </w:r>
      </w:smartTag>
      <w:r w:rsidRPr="00EB471A">
        <w:rPr>
          <w:rFonts w:ascii="Calibri" w:hAnsi="Calibri" w:cs="Calibri"/>
        </w:rPr>
        <w:t xml:space="preserve"> prostopadle do osi drogi.</w:t>
      </w:r>
    </w:p>
    <w:p w:rsidR="00EB471A" w:rsidRPr="00EB471A" w:rsidRDefault="00EB471A" w:rsidP="00EB471A">
      <w:pPr>
        <w:spacing w:line="360" w:lineRule="auto"/>
        <w:ind w:firstLine="709"/>
        <w:jc w:val="both"/>
        <w:rPr>
          <w:rFonts w:ascii="Calibri" w:hAnsi="Calibri" w:cs="Calibri"/>
        </w:rPr>
      </w:pPr>
      <w:r w:rsidRPr="00EB471A">
        <w:rPr>
          <w:rFonts w:ascii="Calibri" w:hAnsi="Calibri" w:cs="Calibri"/>
        </w:rPr>
        <w:t xml:space="preserve">Zapora drogowa nie może być krótsza niż </w:t>
      </w:r>
      <w:smartTag w:uri="urn:schemas-microsoft-com:office:smarttags" w:element="metricconverter">
        <w:smartTagPr>
          <w:attr w:name="ProductID" w:val="0,75 m"/>
        </w:smartTagPr>
        <w:r w:rsidRPr="00EB471A">
          <w:rPr>
            <w:rFonts w:ascii="Calibri" w:hAnsi="Calibri" w:cs="Calibri"/>
          </w:rPr>
          <w:t>0,75 m</w:t>
        </w:r>
      </w:smartTag>
      <w:r w:rsidRPr="00EB471A">
        <w:rPr>
          <w:rFonts w:ascii="Calibri" w:hAnsi="Calibri" w:cs="Calibri"/>
        </w:rPr>
        <w:t xml:space="preserve"> i powinna zawierać co najmniej dwa pola czerwone i jedno białe. Zapory należy umocować na wysokości od </w:t>
      </w:r>
      <w:smartTag w:uri="urn:schemas-microsoft-com:office:smarttags" w:element="metricconverter">
        <w:smartTagPr>
          <w:attr w:name="ProductID" w:val="0,9 m"/>
        </w:smartTagPr>
        <w:r w:rsidRPr="00EB471A">
          <w:rPr>
            <w:rFonts w:ascii="Calibri" w:hAnsi="Calibri" w:cs="Calibri"/>
          </w:rPr>
          <w:t>0,9 m</w:t>
        </w:r>
      </w:smartTag>
      <w:r w:rsidRPr="00EB471A">
        <w:rPr>
          <w:rFonts w:ascii="Calibri" w:hAnsi="Calibri" w:cs="Calibri"/>
        </w:rPr>
        <w:t xml:space="preserve"> do </w:t>
      </w:r>
      <w:smartTag w:uri="urn:schemas-microsoft-com:office:smarttags" w:element="metricconverter">
        <w:smartTagPr>
          <w:attr w:name="ProductID" w:val="1,1 m"/>
        </w:smartTagPr>
        <w:r w:rsidRPr="00EB471A">
          <w:rPr>
            <w:rFonts w:ascii="Calibri" w:hAnsi="Calibri" w:cs="Calibri"/>
          </w:rPr>
          <w:t>1,1 m</w:t>
        </w:r>
      </w:smartTag>
      <w:r w:rsidR="009B2250">
        <w:rPr>
          <w:rFonts w:ascii="Calibri" w:hAnsi="Calibri" w:cs="Calibri"/>
        </w:rPr>
        <w:t xml:space="preserve"> od </w:t>
      </w:r>
      <w:r w:rsidRPr="00EB471A">
        <w:rPr>
          <w:rFonts w:ascii="Calibri" w:hAnsi="Calibri" w:cs="Calibri"/>
        </w:rPr>
        <w:t>poziomu nawierzchni jezdni do górnej krawędzi za</w:t>
      </w:r>
      <w:r w:rsidR="009B2250">
        <w:rPr>
          <w:rFonts w:ascii="Calibri" w:hAnsi="Calibri" w:cs="Calibri"/>
        </w:rPr>
        <w:t>pory. Zapory U-20a stosowane do </w:t>
      </w:r>
      <w:r w:rsidRPr="00EB471A">
        <w:rPr>
          <w:rFonts w:ascii="Calibri" w:hAnsi="Calibri" w:cs="Calibri"/>
        </w:rPr>
        <w:t>wygrodzenia zwężenia jezdni powinny być wyposażone w lampy ostrzegawcze nadające sygnał żółty.</w:t>
      </w:r>
    </w:p>
    <w:p w:rsidR="00EB471A" w:rsidRPr="00EB471A" w:rsidRDefault="00EB471A" w:rsidP="00EB471A">
      <w:pPr>
        <w:spacing w:line="360" w:lineRule="auto"/>
        <w:ind w:firstLine="709"/>
        <w:jc w:val="both"/>
        <w:rPr>
          <w:rFonts w:ascii="Calibri" w:hAnsi="Calibri" w:cs="Calibri"/>
        </w:rPr>
      </w:pPr>
      <w:r w:rsidRPr="00EB471A">
        <w:rPr>
          <w:rFonts w:ascii="Calibri" w:hAnsi="Calibri" w:cs="Calibri"/>
        </w:rPr>
        <w:t>W przypadku pozostawienia sprzętu na drodze miejsce jego postoju powinno być odpowiednio oznakowane i zabezpieczone;</w:t>
      </w:r>
    </w:p>
    <w:p w:rsidR="00EB471A" w:rsidRPr="00EB471A" w:rsidRDefault="00EB471A" w:rsidP="00EB471A">
      <w:pPr>
        <w:spacing w:line="360" w:lineRule="auto"/>
        <w:ind w:firstLine="709"/>
        <w:jc w:val="both"/>
        <w:rPr>
          <w:rFonts w:ascii="Calibri" w:hAnsi="Calibri" w:cs="Calibri"/>
        </w:rPr>
      </w:pPr>
      <w:r w:rsidRPr="00EB471A">
        <w:rPr>
          <w:rFonts w:ascii="Calibri" w:hAnsi="Calibri" w:cs="Calibri"/>
        </w:rPr>
        <w:t>Wykonawca robót powinien zwrócić szczególną uwagę na oznakowanie pracowników wykonujących czynności na drodze. Powinni być oni ub</w:t>
      </w:r>
      <w:r w:rsidR="00F156C2">
        <w:rPr>
          <w:rFonts w:ascii="Calibri" w:hAnsi="Calibri" w:cs="Calibri"/>
        </w:rPr>
        <w:t>rani w kamizelki ostrzegawcze w </w:t>
      </w:r>
      <w:r w:rsidRPr="00EB471A">
        <w:rPr>
          <w:rFonts w:ascii="Calibri" w:hAnsi="Calibri" w:cs="Calibri"/>
        </w:rPr>
        <w:t xml:space="preserve">kolorze pomarańczowym. Wszystkie pojazdy wykonujące </w:t>
      </w:r>
      <w:r w:rsidR="00F156C2">
        <w:rPr>
          <w:rFonts w:ascii="Calibri" w:hAnsi="Calibri" w:cs="Calibri"/>
        </w:rPr>
        <w:t>roboty powinny być wyposażone w </w:t>
      </w:r>
      <w:r w:rsidRPr="00EB471A">
        <w:rPr>
          <w:rFonts w:ascii="Calibri" w:hAnsi="Calibri" w:cs="Calibri"/>
        </w:rPr>
        <w:t>ostrzegawczy sygnał świetlny barwy żółtej generujące błyski z częstotliwością 90</w:t>
      </w:r>
      <w:r w:rsidRPr="00EB471A">
        <w:rPr>
          <w:rFonts w:ascii="Calibri" w:hAnsi="Calibri" w:cs="Calibri"/>
        </w:rPr>
        <w:sym w:font="Symbol" w:char="F0B1"/>
      </w:r>
      <w:r w:rsidRPr="00EB471A">
        <w:rPr>
          <w:rFonts w:ascii="Calibri" w:hAnsi="Calibri" w:cs="Calibri"/>
        </w:rPr>
        <w:t>30 cykli na minutę o podziale cyklu 1:1.</w:t>
      </w:r>
    </w:p>
    <w:p w:rsidR="00EB471A" w:rsidRPr="00EB471A" w:rsidRDefault="00EB471A" w:rsidP="00EB471A">
      <w:pPr>
        <w:spacing w:line="360" w:lineRule="auto"/>
        <w:ind w:firstLine="709"/>
        <w:jc w:val="both"/>
        <w:rPr>
          <w:rFonts w:ascii="Calibri" w:hAnsi="Calibri" w:cs="Calibri"/>
          <w:b/>
        </w:rPr>
      </w:pPr>
      <w:r w:rsidRPr="00EB471A">
        <w:rPr>
          <w:rFonts w:ascii="Calibri" w:hAnsi="Calibri" w:cs="Calibri"/>
          <w:b/>
        </w:rPr>
        <w:t>Zabezpieczenie i oznakowanie robót prowadzonych w pasie drogowym powinno być wykonane zgodnie z projektem i zasadami przedstawionymi w Załącznikach nr 1- 4 do Rozporządzenia Ministra Infrastruktury z dnia 3 lipca 2003 r. w sprawie szczegółowych warunków technicznych dla znaków i sygnałów drogowych  oraz urządzeń bezpieczeństwa ruchu drogowego i warunków ich umieszczania na drogach. (Dz. U. Nr 220, poz. 2181 z dn. 23.12.2003 r.) oraz  obowiązującym prawem o ruchu drogowym.</w:t>
      </w:r>
    </w:p>
    <w:p w:rsidR="009B2250" w:rsidRPr="00D20971" w:rsidRDefault="00F156C2" w:rsidP="00127F94">
      <w:pPr>
        <w:spacing w:line="360" w:lineRule="auto"/>
        <w:ind w:firstLine="709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Termin wprowadzenia </w:t>
      </w:r>
      <w:r w:rsidR="00EB471A" w:rsidRPr="00EB471A">
        <w:rPr>
          <w:rFonts w:ascii="Calibri" w:hAnsi="Calibri" w:cs="Calibri"/>
          <w:b/>
        </w:rPr>
        <w:t xml:space="preserve">czasowej organizacji ruchu przewiduje się  </w:t>
      </w:r>
      <w:r w:rsidR="00C717AA">
        <w:rPr>
          <w:rFonts w:ascii="Calibri" w:hAnsi="Calibri" w:cs="Calibri"/>
          <w:b/>
        </w:rPr>
        <w:t xml:space="preserve">na </w:t>
      </w:r>
      <w:r w:rsidR="00296A4B">
        <w:rPr>
          <w:rFonts w:ascii="Calibri" w:hAnsi="Calibri" w:cs="Calibri"/>
          <w:b/>
        </w:rPr>
        <w:t>201</w:t>
      </w:r>
      <w:r w:rsidR="00B07A09">
        <w:rPr>
          <w:rFonts w:ascii="Calibri" w:hAnsi="Calibri" w:cs="Calibri"/>
          <w:b/>
        </w:rPr>
        <w:t>8</w:t>
      </w:r>
      <w:r w:rsidR="00296A4B">
        <w:rPr>
          <w:rFonts w:ascii="Calibri" w:hAnsi="Calibri" w:cs="Calibri"/>
          <w:b/>
        </w:rPr>
        <w:t xml:space="preserve"> rok.</w:t>
      </w:r>
    </w:p>
    <w:p w:rsidR="00EB471A" w:rsidRDefault="00120765" w:rsidP="00120765">
      <w:pPr>
        <w:jc w:val="right"/>
      </w:pPr>
      <w:bookmarkStart w:id="23" w:name="_Toc362022269"/>
      <w:bookmarkStart w:id="24" w:name="_Toc363377713"/>
      <w:r>
        <w:t>Opracował:</w:t>
      </w:r>
    </w:p>
    <w:p w:rsidR="00120765" w:rsidRDefault="00120765" w:rsidP="00120765">
      <w:pPr>
        <w:jc w:val="right"/>
      </w:pPr>
      <w:r>
        <w:t>Inż. Michał Romaniak</w:t>
      </w:r>
    </w:p>
    <w:p w:rsidR="00EB471A" w:rsidRDefault="00EB471A" w:rsidP="00EB471A"/>
    <w:p w:rsidR="00EB471A" w:rsidRDefault="00EB471A" w:rsidP="00EB471A"/>
    <w:p w:rsidR="00EB471A" w:rsidRDefault="00EB471A" w:rsidP="00EB471A"/>
    <w:p w:rsidR="00EB471A" w:rsidRPr="00E60BEB" w:rsidRDefault="00EB471A" w:rsidP="00EB471A"/>
    <w:p w:rsidR="00EB471A" w:rsidRDefault="00EB471A" w:rsidP="00EB471A">
      <w:pPr>
        <w:pStyle w:val="Nagwek1"/>
        <w:jc w:val="center"/>
        <w:rPr>
          <w:sz w:val="72"/>
        </w:rPr>
      </w:pPr>
    </w:p>
    <w:p w:rsidR="00EB471A" w:rsidRDefault="00EB471A" w:rsidP="00EB471A">
      <w:pPr>
        <w:pStyle w:val="Nagwek1"/>
        <w:jc w:val="center"/>
        <w:rPr>
          <w:sz w:val="72"/>
        </w:rPr>
      </w:pPr>
    </w:p>
    <w:p w:rsidR="00EB471A" w:rsidRDefault="00EB471A" w:rsidP="00EB471A">
      <w:pPr>
        <w:pStyle w:val="Nagwek1"/>
        <w:jc w:val="center"/>
        <w:rPr>
          <w:sz w:val="72"/>
        </w:rPr>
      </w:pPr>
      <w:bookmarkStart w:id="25" w:name="_Toc444336910"/>
    </w:p>
    <w:p w:rsidR="00EB471A" w:rsidRDefault="00EB471A" w:rsidP="00EB471A">
      <w:pPr>
        <w:pStyle w:val="Nagwek1"/>
        <w:jc w:val="center"/>
        <w:rPr>
          <w:sz w:val="72"/>
        </w:rPr>
      </w:pPr>
    </w:p>
    <w:p w:rsidR="00EB471A" w:rsidRDefault="00EB471A" w:rsidP="00EB471A">
      <w:pPr>
        <w:pStyle w:val="Nagwek1"/>
        <w:jc w:val="center"/>
        <w:rPr>
          <w:sz w:val="72"/>
        </w:rPr>
      </w:pPr>
    </w:p>
    <w:p w:rsidR="00296A4B" w:rsidRDefault="00296A4B" w:rsidP="00296A4B"/>
    <w:p w:rsidR="00296A4B" w:rsidRDefault="00296A4B" w:rsidP="00296A4B"/>
    <w:p w:rsidR="00296A4B" w:rsidRDefault="00296A4B" w:rsidP="00296A4B"/>
    <w:p w:rsidR="00296A4B" w:rsidRDefault="00296A4B" w:rsidP="00296A4B"/>
    <w:p w:rsidR="00296A4B" w:rsidRPr="00296A4B" w:rsidRDefault="00296A4B" w:rsidP="00296A4B"/>
    <w:p w:rsidR="00EB471A" w:rsidRPr="00C717AA" w:rsidRDefault="00EB471A" w:rsidP="00C717AA">
      <w:pPr>
        <w:pStyle w:val="Crozdz"/>
        <w:spacing w:line="360" w:lineRule="auto"/>
        <w:rPr>
          <w:rFonts w:ascii="Tahoma" w:hAnsi="Tahoma" w:cs="Tahoma"/>
        </w:rPr>
      </w:pPr>
      <w:bookmarkStart w:id="26" w:name="_Toc485019698"/>
      <w:r w:rsidRPr="00C717AA">
        <w:rPr>
          <w:rFonts w:ascii="Tahoma" w:hAnsi="Tahoma" w:cs="Tahoma"/>
        </w:rPr>
        <w:t>CZĘŚĆ</w:t>
      </w:r>
      <w:r w:rsidR="00C717AA">
        <w:rPr>
          <w:rFonts w:ascii="Tahoma" w:hAnsi="Tahoma" w:cs="Tahoma"/>
        </w:rPr>
        <w:t xml:space="preserve"> </w:t>
      </w:r>
      <w:r w:rsidRPr="00C717AA">
        <w:rPr>
          <w:rFonts w:ascii="Tahoma" w:hAnsi="Tahoma" w:cs="Tahoma"/>
        </w:rPr>
        <w:t xml:space="preserve">II - </w:t>
      </w:r>
      <w:bookmarkEnd w:id="23"/>
      <w:bookmarkEnd w:id="24"/>
      <w:r w:rsidRPr="00C717AA">
        <w:rPr>
          <w:rFonts w:ascii="Tahoma" w:hAnsi="Tahoma" w:cs="Tahoma"/>
        </w:rPr>
        <w:t>RYSUNKI</w:t>
      </w:r>
      <w:bookmarkEnd w:id="25"/>
      <w:bookmarkEnd w:id="26"/>
    </w:p>
    <w:p w:rsidR="00EB471A" w:rsidRDefault="00EB471A" w:rsidP="00EB471A"/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A81FA9" w:rsidRDefault="00A81FA9" w:rsidP="00A81FA9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5C7BC7" w:rsidRDefault="005C7BC7" w:rsidP="005C7BC7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296D6E" w:rsidRDefault="00296D6E" w:rsidP="00296D6E">
      <w:pPr>
        <w:rPr>
          <w:lang w:eastAsia="pl-PL"/>
        </w:rPr>
      </w:pPr>
    </w:p>
    <w:p w:rsidR="00296D6E" w:rsidRPr="00296D6E" w:rsidRDefault="00296D6E" w:rsidP="00296D6E">
      <w:pPr>
        <w:rPr>
          <w:lang w:eastAsia="pl-PL"/>
        </w:rPr>
      </w:pPr>
    </w:p>
    <w:p w:rsidR="005C7BC7" w:rsidRDefault="005C7BC7" w:rsidP="005C7BC7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5C7BC7" w:rsidRDefault="005C7BC7" w:rsidP="005C7BC7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D20971" w:rsidRDefault="00D20971" w:rsidP="00D20971">
      <w:pPr>
        <w:pStyle w:val="Apunkt"/>
        <w:spacing w:line="360" w:lineRule="auto"/>
        <w:rPr>
          <w:rFonts w:ascii="Tahoma" w:hAnsi="Tahoma" w:cs="Tahoma"/>
          <w:sz w:val="24"/>
          <w:szCs w:val="24"/>
        </w:rPr>
      </w:pPr>
    </w:p>
    <w:p w:rsidR="00D20971" w:rsidRPr="00D20971" w:rsidRDefault="00D20971" w:rsidP="00D20971">
      <w:pPr>
        <w:pStyle w:val="Apunkt"/>
        <w:spacing w:line="360" w:lineRule="auto"/>
        <w:jc w:val="center"/>
        <w:rPr>
          <w:rFonts w:ascii="Tahoma" w:hAnsi="Tahoma" w:cs="Tahoma"/>
          <w:sz w:val="32"/>
          <w:szCs w:val="24"/>
        </w:rPr>
      </w:pPr>
      <w:r w:rsidRPr="00D20971">
        <w:rPr>
          <w:rFonts w:ascii="Tahoma" w:hAnsi="Tahoma" w:cs="Tahoma"/>
          <w:sz w:val="32"/>
          <w:szCs w:val="24"/>
        </w:rPr>
        <w:t>ORIENTACJA</w:t>
      </w:r>
    </w:p>
    <w:p w:rsidR="00DE1E1E" w:rsidRPr="00DE1E1E" w:rsidRDefault="00424B7A" w:rsidP="00DE1E1E">
      <w:pPr>
        <w:rPr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816610</wp:posOffset>
            </wp:positionV>
            <wp:extent cx="5743575" cy="3200400"/>
            <wp:effectExtent l="0" t="0" r="9525" b="0"/>
            <wp:wrapTight wrapText="bothSides">
              <wp:wrapPolygon edited="0">
                <wp:start x="0" y="0"/>
                <wp:lineTo x="0" y="21471"/>
                <wp:lineTo x="21564" y="21471"/>
                <wp:lineTo x="21564" y="0"/>
                <wp:lineTo x="0" y="0"/>
              </wp:wrapPolygon>
            </wp:wrapTight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E1E1E" w:rsidRPr="00DE1E1E" w:rsidSect="00D20971">
      <w:footerReference w:type="default" r:id="rId17"/>
      <w:pgSz w:w="11906" w:h="16838" w:code="9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F10" w:rsidRDefault="00A21F10">
      <w:r>
        <w:separator/>
      </w:r>
    </w:p>
  </w:endnote>
  <w:endnote w:type="continuationSeparator" w:id="0">
    <w:p w:rsidR="00A21F10" w:rsidRDefault="00A2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520" w:rsidRDefault="00815520" w:rsidP="001806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5520" w:rsidRDefault="00815520" w:rsidP="0018065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520" w:rsidRDefault="00815520" w:rsidP="001806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15520" w:rsidRDefault="00815520" w:rsidP="0018065F">
    <w:pPr>
      <w:pStyle w:val="Stopka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520" w:rsidRDefault="0081552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2EA9">
      <w:rPr>
        <w:noProof/>
      </w:rPr>
      <w:t>1</w:t>
    </w:r>
    <w:r>
      <w:fldChar w:fldCharType="end"/>
    </w:r>
    <w:r>
      <w:t xml:space="preserve"> | </w:t>
    </w:r>
    <w:r>
      <w:rPr>
        <w:color w:val="7F7F7F"/>
        <w:spacing w:val="60"/>
      </w:rPr>
      <w:t>Strona</w:t>
    </w:r>
  </w:p>
  <w:p w:rsidR="00815520" w:rsidRDefault="00815520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520" w:rsidRDefault="00815520">
    <w:pPr>
      <w:pStyle w:val="Stopka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str. </w:t>
    </w:r>
    <w:r>
      <w:fldChar w:fldCharType="begin"/>
    </w:r>
    <w:r>
      <w:instrText xml:space="preserve"> PAGE    \* MERGEFORMAT </w:instrText>
    </w:r>
    <w:r>
      <w:fldChar w:fldCharType="separate"/>
    </w:r>
    <w:r w:rsidR="00712EA9" w:rsidRPr="00712EA9">
      <w:rPr>
        <w:rFonts w:ascii="Cambria" w:hAnsi="Cambria"/>
        <w:noProof/>
        <w:sz w:val="28"/>
        <w:szCs w:val="28"/>
      </w:rPr>
      <w:t>2</w:t>
    </w:r>
    <w:r>
      <w:fldChar w:fldCharType="end"/>
    </w:r>
  </w:p>
  <w:p w:rsidR="00815520" w:rsidRDefault="0081552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F10" w:rsidRDefault="00A21F10">
      <w:r>
        <w:separator/>
      </w:r>
    </w:p>
  </w:footnote>
  <w:footnote w:type="continuationSeparator" w:id="0">
    <w:p w:rsidR="00A21F10" w:rsidRDefault="00A21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520" w:rsidRDefault="00815520" w:rsidP="0018065F">
    <w:pPr>
      <w:pStyle w:val="Nagwek"/>
      <w:jc w:val="cent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8"/>
    <w:multiLevelType w:val="multilevel"/>
    <w:tmpl w:val="00000008"/>
    <w:name w:val="WW8Num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30619C9"/>
    <w:multiLevelType w:val="hybridMultilevel"/>
    <w:tmpl w:val="6C5C5FD0"/>
    <w:lvl w:ilvl="0" w:tplc="A5A891D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CC3393"/>
    <w:multiLevelType w:val="hybridMultilevel"/>
    <w:tmpl w:val="268E6186"/>
    <w:lvl w:ilvl="0" w:tplc="C40A47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F781D"/>
    <w:multiLevelType w:val="hybridMultilevel"/>
    <w:tmpl w:val="E7207E0C"/>
    <w:lvl w:ilvl="0" w:tplc="213447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E60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84"/>
    <w:rsid w:val="00015206"/>
    <w:rsid w:val="00030261"/>
    <w:rsid w:val="000529BD"/>
    <w:rsid w:val="0006401C"/>
    <w:rsid w:val="000725BA"/>
    <w:rsid w:val="00094834"/>
    <w:rsid w:val="000D10BC"/>
    <w:rsid w:val="000D3066"/>
    <w:rsid w:val="000D7B21"/>
    <w:rsid w:val="00120765"/>
    <w:rsid w:val="00127F94"/>
    <w:rsid w:val="0013451E"/>
    <w:rsid w:val="00140726"/>
    <w:rsid w:val="0017161F"/>
    <w:rsid w:val="0018065F"/>
    <w:rsid w:val="001B3AD7"/>
    <w:rsid w:val="001B457D"/>
    <w:rsid w:val="001D3A16"/>
    <w:rsid w:val="001F76F2"/>
    <w:rsid w:val="002048E3"/>
    <w:rsid w:val="0022136E"/>
    <w:rsid w:val="00227535"/>
    <w:rsid w:val="002437FE"/>
    <w:rsid w:val="00245C84"/>
    <w:rsid w:val="002469BF"/>
    <w:rsid w:val="0024747B"/>
    <w:rsid w:val="002674F9"/>
    <w:rsid w:val="00274481"/>
    <w:rsid w:val="00284E18"/>
    <w:rsid w:val="00296A4B"/>
    <w:rsid w:val="00296D6E"/>
    <w:rsid w:val="002C1227"/>
    <w:rsid w:val="002E0543"/>
    <w:rsid w:val="003177F4"/>
    <w:rsid w:val="003178AC"/>
    <w:rsid w:val="00330D7C"/>
    <w:rsid w:val="003333FF"/>
    <w:rsid w:val="003351B5"/>
    <w:rsid w:val="00336595"/>
    <w:rsid w:val="00343F65"/>
    <w:rsid w:val="00346657"/>
    <w:rsid w:val="0036349C"/>
    <w:rsid w:val="00395568"/>
    <w:rsid w:val="003A1AF9"/>
    <w:rsid w:val="003B5BDC"/>
    <w:rsid w:val="003F006A"/>
    <w:rsid w:val="003F6AFD"/>
    <w:rsid w:val="0040162A"/>
    <w:rsid w:val="00422ECB"/>
    <w:rsid w:val="00424B7A"/>
    <w:rsid w:val="00472435"/>
    <w:rsid w:val="00475609"/>
    <w:rsid w:val="004A4C1C"/>
    <w:rsid w:val="0050555A"/>
    <w:rsid w:val="00506CCF"/>
    <w:rsid w:val="00537BB8"/>
    <w:rsid w:val="00544A3A"/>
    <w:rsid w:val="00550739"/>
    <w:rsid w:val="00555048"/>
    <w:rsid w:val="00583B79"/>
    <w:rsid w:val="00596FA1"/>
    <w:rsid w:val="005C7BC7"/>
    <w:rsid w:val="005E54C8"/>
    <w:rsid w:val="00632C9C"/>
    <w:rsid w:val="006355B2"/>
    <w:rsid w:val="00690629"/>
    <w:rsid w:val="007050BE"/>
    <w:rsid w:val="00712EA9"/>
    <w:rsid w:val="007341A0"/>
    <w:rsid w:val="007A3075"/>
    <w:rsid w:val="007B5C53"/>
    <w:rsid w:val="007F5E76"/>
    <w:rsid w:val="008029E4"/>
    <w:rsid w:val="00815520"/>
    <w:rsid w:val="00823C99"/>
    <w:rsid w:val="0086037E"/>
    <w:rsid w:val="00887692"/>
    <w:rsid w:val="008B3615"/>
    <w:rsid w:val="008B4765"/>
    <w:rsid w:val="008D2E7A"/>
    <w:rsid w:val="00901D6C"/>
    <w:rsid w:val="00903850"/>
    <w:rsid w:val="00912EAC"/>
    <w:rsid w:val="00924186"/>
    <w:rsid w:val="00945B90"/>
    <w:rsid w:val="009479A5"/>
    <w:rsid w:val="00956359"/>
    <w:rsid w:val="00970B03"/>
    <w:rsid w:val="00975EF5"/>
    <w:rsid w:val="0098626C"/>
    <w:rsid w:val="0099786B"/>
    <w:rsid w:val="009A7654"/>
    <w:rsid w:val="009B2250"/>
    <w:rsid w:val="009B3905"/>
    <w:rsid w:val="009B7BA4"/>
    <w:rsid w:val="009C2713"/>
    <w:rsid w:val="009C4553"/>
    <w:rsid w:val="009C4E71"/>
    <w:rsid w:val="009C6E00"/>
    <w:rsid w:val="009D4AEC"/>
    <w:rsid w:val="009E13B9"/>
    <w:rsid w:val="009E67EA"/>
    <w:rsid w:val="009F206F"/>
    <w:rsid w:val="009F2B48"/>
    <w:rsid w:val="00A21F10"/>
    <w:rsid w:val="00A504B9"/>
    <w:rsid w:val="00A505F3"/>
    <w:rsid w:val="00A6610B"/>
    <w:rsid w:val="00A77375"/>
    <w:rsid w:val="00A81FA9"/>
    <w:rsid w:val="00A955E0"/>
    <w:rsid w:val="00AB3B7F"/>
    <w:rsid w:val="00AB7D0B"/>
    <w:rsid w:val="00AE6D20"/>
    <w:rsid w:val="00B06652"/>
    <w:rsid w:val="00B07A09"/>
    <w:rsid w:val="00B41674"/>
    <w:rsid w:val="00B759E9"/>
    <w:rsid w:val="00B8561E"/>
    <w:rsid w:val="00BA1755"/>
    <w:rsid w:val="00BE42E3"/>
    <w:rsid w:val="00BF19B5"/>
    <w:rsid w:val="00C007F4"/>
    <w:rsid w:val="00C16159"/>
    <w:rsid w:val="00C2524A"/>
    <w:rsid w:val="00C40B2D"/>
    <w:rsid w:val="00C717AA"/>
    <w:rsid w:val="00C74471"/>
    <w:rsid w:val="00C95F18"/>
    <w:rsid w:val="00CB546D"/>
    <w:rsid w:val="00CC67F5"/>
    <w:rsid w:val="00CC7373"/>
    <w:rsid w:val="00CE1590"/>
    <w:rsid w:val="00D04586"/>
    <w:rsid w:val="00D20971"/>
    <w:rsid w:val="00D37E85"/>
    <w:rsid w:val="00D55DD2"/>
    <w:rsid w:val="00DB1139"/>
    <w:rsid w:val="00DB3FCF"/>
    <w:rsid w:val="00DE1E1E"/>
    <w:rsid w:val="00E0493E"/>
    <w:rsid w:val="00E12384"/>
    <w:rsid w:val="00E401D4"/>
    <w:rsid w:val="00E42AD3"/>
    <w:rsid w:val="00E9352F"/>
    <w:rsid w:val="00EB471A"/>
    <w:rsid w:val="00EB4931"/>
    <w:rsid w:val="00ED5B0F"/>
    <w:rsid w:val="00ED5BBC"/>
    <w:rsid w:val="00F156C2"/>
    <w:rsid w:val="00F27FA0"/>
    <w:rsid w:val="00F4728D"/>
    <w:rsid w:val="00F47F4F"/>
    <w:rsid w:val="00F744FA"/>
    <w:rsid w:val="00F75A05"/>
    <w:rsid w:val="00F95F0B"/>
    <w:rsid w:val="00F97B7F"/>
    <w:rsid w:val="00FB3D0B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3B1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D3B12"/>
    <w:pPr>
      <w:keepNext/>
      <w:tabs>
        <w:tab w:val="num" w:pos="0"/>
      </w:tabs>
      <w:ind w:left="432" w:hanging="432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D3B12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351B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A5C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6A5CDC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3z0">
    <w:name w:val="WW8Num3z0"/>
    <w:uiPriority w:val="99"/>
    <w:rsid w:val="00DD3B12"/>
    <w:rPr>
      <w:rFonts w:ascii="Wingdings" w:hAnsi="Wingdings"/>
    </w:rPr>
  </w:style>
  <w:style w:type="character" w:customStyle="1" w:styleId="Absatz-Standardschriftart">
    <w:name w:val="Absatz-Standardschriftart"/>
    <w:uiPriority w:val="99"/>
    <w:rsid w:val="00DD3B12"/>
  </w:style>
  <w:style w:type="character" w:customStyle="1" w:styleId="WW-Absatz-Standardschriftart">
    <w:name w:val="WW-Absatz-Standardschriftart"/>
    <w:uiPriority w:val="99"/>
    <w:rsid w:val="00DD3B12"/>
  </w:style>
  <w:style w:type="character" w:customStyle="1" w:styleId="WW-Absatz-Standardschriftart1">
    <w:name w:val="WW-Absatz-Standardschriftart1"/>
    <w:uiPriority w:val="99"/>
    <w:rsid w:val="00DD3B12"/>
  </w:style>
  <w:style w:type="character" w:customStyle="1" w:styleId="WW-Absatz-Standardschriftart11">
    <w:name w:val="WW-Absatz-Standardschriftart11"/>
    <w:uiPriority w:val="99"/>
    <w:rsid w:val="00DD3B12"/>
  </w:style>
  <w:style w:type="character" w:customStyle="1" w:styleId="WW-Absatz-Standardschriftart111">
    <w:name w:val="WW-Absatz-Standardschriftart111"/>
    <w:uiPriority w:val="99"/>
    <w:rsid w:val="00DD3B12"/>
  </w:style>
  <w:style w:type="character" w:customStyle="1" w:styleId="WW-Absatz-Standardschriftart1111">
    <w:name w:val="WW-Absatz-Standardschriftart1111"/>
    <w:uiPriority w:val="99"/>
    <w:rsid w:val="00DD3B12"/>
  </w:style>
  <w:style w:type="character" w:customStyle="1" w:styleId="WW-Absatz-Standardschriftart11111">
    <w:name w:val="WW-Absatz-Standardschriftart11111"/>
    <w:uiPriority w:val="99"/>
    <w:rsid w:val="00DD3B12"/>
  </w:style>
  <w:style w:type="character" w:customStyle="1" w:styleId="WW-Absatz-Standardschriftart111111">
    <w:name w:val="WW-Absatz-Standardschriftart111111"/>
    <w:uiPriority w:val="99"/>
    <w:rsid w:val="00DD3B12"/>
  </w:style>
  <w:style w:type="character" w:customStyle="1" w:styleId="WW8Num4z0">
    <w:name w:val="WW8Num4z0"/>
    <w:uiPriority w:val="99"/>
    <w:rsid w:val="00DD3B12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DD3B12"/>
  </w:style>
  <w:style w:type="character" w:customStyle="1" w:styleId="WW8Num5z0">
    <w:name w:val="WW8Num5z0"/>
    <w:uiPriority w:val="99"/>
    <w:rsid w:val="00DD3B12"/>
    <w:rPr>
      <w:rFonts w:ascii="Wingdings" w:hAnsi="Wingdings"/>
    </w:rPr>
  </w:style>
  <w:style w:type="character" w:customStyle="1" w:styleId="WW-Absatz-Standardschriftart1111111">
    <w:name w:val="WW-Absatz-Standardschriftart1111111"/>
    <w:uiPriority w:val="99"/>
    <w:rsid w:val="00DD3B12"/>
  </w:style>
  <w:style w:type="character" w:customStyle="1" w:styleId="WW-Absatz-Standardschriftart11111111">
    <w:name w:val="WW-Absatz-Standardschriftart11111111"/>
    <w:uiPriority w:val="99"/>
    <w:rsid w:val="00DD3B12"/>
  </w:style>
  <w:style w:type="character" w:customStyle="1" w:styleId="WW-Absatz-Standardschriftart111111111">
    <w:name w:val="WW-Absatz-Standardschriftart111111111"/>
    <w:uiPriority w:val="99"/>
    <w:rsid w:val="00DD3B12"/>
  </w:style>
  <w:style w:type="character" w:customStyle="1" w:styleId="WW-Absatz-Standardschriftart1111111111">
    <w:name w:val="WW-Absatz-Standardschriftart1111111111"/>
    <w:uiPriority w:val="99"/>
    <w:rsid w:val="00DD3B12"/>
  </w:style>
  <w:style w:type="character" w:customStyle="1" w:styleId="WW-Absatz-Standardschriftart11111111111">
    <w:name w:val="WW-Absatz-Standardschriftart11111111111"/>
    <w:uiPriority w:val="99"/>
    <w:rsid w:val="00DD3B12"/>
  </w:style>
  <w:style w:type="character" w:customStyle="1" w:styleId="WW-Absatz-Standardschriftart111111111111">
    <w:name w:val="WW-Absatz-Standardschriftart111111111111"/>
    <w:uiPriority w:val="99"/>
    <w:rsid w:val="00DD3B12"/>
  </w:style>
  <w:style w:type="character" w:customStyle="1" w:styleId="WW-Absatz-Standardschriftart1111111111111">
    <w:name w:val="WW-Absatz-Standardschriftart1111111111111"/>
    <w:uiPriority w:val="99"/>
    <w:rsid w:val="00DD3B12"/>
  </w:style>
  <w:style w:type="character" w:customStyle="1" w:styleId="WW-Absatz-Standardschriftart11111111111111">
    <w:name w:val="WW-Absatz-Standardschriftart11111111111111"/>
    <w:uiPriority w:val="99"/>
    <w:rsid w:val="00DD3B12"/>
  </w:style>
  <w:style w:type="character" w:customStyle="1" w:styleId="Domylnaczcionkaakapitu1">
    <w:name w:val="Domyślna czcionka akapitu1"/>
    <w:uiPriority w:val="99"/>
    <w:rsid w:val="00DD3B12"/>
  </w:style>
  <w:style w:type="character" w:customStyle="1" w:styleId="WW8Num2z0">
    <w:name w:val="WW8Num2z0"/>
    <w:uiPriority w:val="99"/>
    <w:rsid w:val="00DD3B12"/>
    <w:rPr>
      <w:rFonts w:ascii="Wingdings" w:hAnsi="Wingdings"/>
    </w:rPr>
  </w:style>
  <w:style w:type="character" w:customStyle="1" w:styleId="Znakinumeracji">
    <w:name w:val="Znaki numeracji"/>
    <w:uiPriority w:val="99"/>
    <w:rsid w:val="00DD3B12"/>
  </w:style>
  <w:style w:type="character" w:customStyle="1" w:styleId="Symbolewypunktowania">
    <w:name w:val="Symbole wypunktowania"/>
    <w:uiPriority w:val="99"/>
    <w:rsid w:val="00DD3B12"/>
    <w:rPr>
      <w:rFonts w:ascii="OpenSymbol" w:hAnsi="OpenSymbol"/>
    </w:rPr>
  </w:style>
  <w:style w:type="character" w:styleId="Pogrubienie">
    <w:name w:val="Strong"/>
    <w:uiPriority w:val="99"/>
    <w:qFormat/>
    <w:rsid w:val="00DD3B12"/>
    <w:rPr>
      <w:rFonts w:cs="Times New Roman"/>
      <w:b/>
    </w:rPr>
  </w:style>
  <w:style w:type="character" w:styleId="Hipercze">
    <w:name w:val="Hyperlink"/>
    <w:uiPriority w:val="99"/>
    <w:rsid w:val="00DD3B12"/>
    <w:rPr>
      <w:rFonts w:cs="Times New Roman"/>
      <w:color w:val="000080"/>
      <w:u w:val="single"/>
    </w:rPr>
  </w:style>
  <w:style w:type="paragraph" w:customStyle="1" w:styleId="Nagwek2">
    <w:name w:val="Nagłówek2"/>
    <w:basedOn w:val="Normalny"/>
    <w:next w:val="Tekstpodstawowy"/>
    <w:uiPriority w:val="99"/>
    <w:rsid w:val="00DD3B1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D3B12"/>
    <w:pPr>
      <w:spacing w:after="120"/>
    </w:pPr>
  </w:style>
  <w:style w:type="character" w:customStyle="1" w:styleId="TekstpodstawowyZnak">
    <w:name w:val="Tekst podstawowy Znak"/>
    <w:link w:val="Tekstpodstawowy"/>
    <w:locked/>
    <w:rsid w:val="006A5CDC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DD3B12"/>
    <w:rPr>
      <w:rFonts w:cs="Tahoma"/>
    </w:rPr>
  </w:style>
  <w:style w:type="paragraph" w:customStyle="1" w:styleId="Podpis2">
    <w:name w:val="Podpis2"/>
    <w:basedOn w:val="Normalny"/>
    <w:uiPriority w:val="99"/>
    <w:rsid w:val="00DD3B1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DD3B1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DD3B1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DD3B1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rsid w:val="00DD3B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DA4FA2"/>
    <w:rPr>
      <w:rFonts w:cs="Times New Roman"/>
      <w:sz w:val="24"/>
      <w:szCs w:val="24"/>
      <w:lang w:val="pl-PL" w:eastAsia="ar-SA" w:bidi="ar-SA"/>
    </w:rPr>
  </w:style>
  <w:style w:type="paragraph" w:styleId="Stopka">
    <w:name w:val="footer"/>
    <w:basedOn w:val="Normalny"/>
    <w:link w:val="StopkaZnak"/>
    <w:uiPriority w:val="99"/>
    <w:rsid w:val="00DD3B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D53E48"/>
    <w:rPr>
      <w:rFonts w:cs="Times New Roman"/>
      <w:sz w:val="24"/>
      <w:szCs w:val="24"/>
      <w:lang w:eastAsia="ar-SA" w:bidi="ar-SA"/>
    </w:rPr>
  </w:style>
  <w:style w:type="paragraph" w:customStyle="1" w:styleId="Zawartoramki">
    <w:name w:val="Zawartość ramki"/>
    <w:basedOn w:val="Tekstpodstawowy"/>
    <w:uiPriority w:val="99"/>
    <w:rsid w:val="00DD3B12"/>
  </w:style>
  <w:style w:type="paragraph" w:customStyle="1" w:styleId="Zawartotabeli">
    <w:name w:val="Zawartość tabeli"/>
    <w:basedOn w:val="Normalny"/>
    <w:uiPriority w:val="99"/>
    <w:rsid w:val="00DD3B12"/>
    <w:pPr>
      <w:suppressLineNumbers/>
    </w:pPr>
  </w:style>
  <w:style w:type="paragraph" w:customStyle="1" w:styleId="Nagwektabeli">
    <w:name w:val="Nagłówek tabeli"/>
    <w:basedOn w:val="Zawartotabeli"/>
    <w:uiPriority w:val="99"/>
    <w:rsid w:val="00DD3B12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uiPriority w:val="99"/>
    <w:rsid w:val="00DD3B12"/>
    <w:pPr>
      <w:jc w:val="both"/>
    </w:pPr>
  </w:style>
  <w:style w:type="paragraph" w:customStyle="1" w:styleId="Tekstpodstawowy31">
    <w:name w:val="Tekst podstawowy 31"/>
    <w:basedOn w:val="Normalny"/>
    <w:uiPriority w:val="99"/>
    <w:rsid w:val="00DD3B12"/>
    <w:pPr>
      <w:jc w:val="both"/>
    </w:pPr>
    <w:rPr>
      <w:rFonts w:ascii="Arial" w:hAnsi="Arial" w:cs="Arial"/>
      <w:b/>
      <w:bCs/>
    </w:rPr>
  </w:style>
  <w:style w:type="paragraph" w:customStyle="1" w:styleId="Zawartolisty">
    <w:name w:val="Zawartość listy"/>
    <w:basedOn w:val="Normalny"/>
    <w:uiPriority w:val="99"/>
    <w:rsid w:val="00DD3B12"/>
    <w:pPr>
      <w:ind w:left="567"/>
    </w:pPr>
  </w:style>
  <w:style w:type="paragraph" w:customStyle="1" w:styleId="Nagweklisty">
    <w:name w:val="Nagłówek listy"/>
    <w:basedOn w:val="Normalny"/>
    <w:next w:val="Zawartolisty"/>
    <w:uiPriority w:val="99"/>
    <w:rsid w:val="00DD3B12"/>
  </w:style>
  <w:style w:type="paragraph" w:styleId="Tekstdymka">
    <w:name w:val="Balloon Text"/>
    <w:basedOn w:val="Normalny"/>
    <w:link w:val="TekstdymkaZnak"/>
    <w:uiPriority w:val="99"/>
    <w:semiHidden/>
    <w:rsid w:val="00871BE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1BEF"/>
    <w:rPr>
      <w:rFonts w:ascii="Tahoma" w:hAnsi="Tahoma" w:cs="Times New Roman"/>
      <w:sz w:val="16"/>
      <w:lang w:eastAsia="ar-SA" w:bidi="ar-SA"/>
    </w:rPr>
  </w:style>
  <w:style w:type="paragraph" w:customStyle="1" w:styleId="Akapitzlist1">
    <w:name w:val="Akapit z listą1"/>
    <w:basedOn w:val="Normalny"/>
    <w:uiPriority w:val="99"/>
    <w:qFormat/>
    <w:rsid w:val="00092D2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94577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94577B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94577B"/>
    <w:rPr>
      <w:rFonts w:cs="Times New Roman"/>
      <w:vertAlign w:val="superscript"/>
    </w:rPr>
  </w:style>
  <w:style w:type="paragraph" w:customStyle="1" w:styleId="Standard">
    <w:name w:val="Standard"/>
    <w:uiPriority w:val="99"/>
    <w:rsid w:val="00B145D0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</w:rPr>
  </w:style>
  <w:style w:type="paragraph" w:customStyle="1" w:styleId="Apunkt">
    <w:name w:val="A punkt"/>
    <w:next w:val="Normalny"/>
    <w:link w:val="ApunktZnak"/>
    <w:uiPriority w:val="99"/>
    <w:rsid w:val="00DA4FA2"/>
    <w:rPr>
      <w:b/>
      <w:i/>
      <w:sz w:val="28"/>
    </w:rPr>
  </w:style>
  <w:style w:type="character" w:customStyle="1" w:styleId="ApunktZnak">
    <w:name w:val="A punkt Znak"/>
    <w:link w:val="Apunkt"/>
    <w:uiPriority w:val="99"/>
    <w:locked/>
    <w:rsid w:val="00DA4FA2"/>
    <w:rPr>
      <w:b/>
      <w:i/>
      <w:sz w:val="28"/>
      <w:lang w:val="pl-PL" w:eastAsia="pl-PL" w:bidi="ar-SA"/>
    </w:rPr>
  </w:style>
  <w:style w:type="paragraph" w:styleId="Spistreci1">
    <w:name w:val="toc 1"/>
    <w:basedOn w:val="Normalny"/>
    <w:next w:val="Normalny"/>
    <w:uiPriority w:val="39"/>
    <w:locked/>
    <w:rsid w:val="00DA4FA2"/>
    <w:pPr>
      <w:tabs>
        <w:tab w:val="right" w:leader="dot" w:pos="9072"/>
      </w:tabs>
      <w:suppressAutoHyphens w:val="0"/>
      <w:spacing w:before="120" w:after="120"/>
    </w:pPr>
    <w:rPr>
      <w:b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uiPriority w:val="39"/>
    <w:locked/>
    <w:rsid w:val="00DA4FA2"/>
    <w:pPr>
      <w:shd w:val="pct20" w:color="auto" w:fill="auto"/>
      <w:tabs>
        <w:tab w:val="right" w:leader="dot" w:pos="9072"/>
      </w:tabs>
      <w:suppressAutoHyphens w:val="0"/>
    </w:pPr>
    <w:rPr>
      <w:rFonts w:ascii="Arial" w:hAnsi="Arial"/>
      <w:caps/>
      <w:sz w:val="16"/>
      <w:szCs w:val="20"/>
      <w:lang w:eastAsia="pl-PL"/>
    </w:rPr>
  </w:style>
  <w:style w:type="paragraph" w:styleId="Spistreci3">
    <w:name w:val="toc 3"/>
    <w:basedOn w:val="Apunkt"/>
    <w:next w:val="Normalny"/>
    <w:uiPriority w:val="39"/>
    <w:locked/>
    <w:rsid w:val="00DA4FA2"/>
    <w:pPr>
      <w:tabs>
        <w:tab w:val="right" w:leader="dot" w:pos="9072"/>
      </w:tabs>
      <w:ind w:left="240"/>
    </w:pPr>
    <w:rPr>
      <w:b w:val="0"/>
      <w:sz w:val="20"/>
    </w:rPr>
  </w:style>
  <w:style w:type="paragraph" w:customStyle="1" w:styleId="Dpodrozdz">
    <w:name w:val="D podrozdz"/>
    <w:next w:val="Apunkt"/>
    <w:uiPriority w:val="99"/>
    <w:rsid w:val="00DA4FA2"/>
    <w:pPr>
      <w:shd w:val="pct20" w:color="auto" w:fill="auto"/>
      <w:jc w:val="center"/>
    </w:pPr>
    <w:rPr>
      <w:rFonts w:ascii="Arial" w:hAnsi="Arial"/>
      <w:b/>
      <w:caps/>
      <w:sz w:val="28"/>
    </w:rPr>
  </w:style>
  <w:style w:type="paragraph" w:customStyle="1" w:styleId="Crozdz">
    <w:name w:val="C rozdz"/>
    <w:next w:val="Apunkt"/>
    <w:rsid w:val="00DA4FA2"/>
    <w:pPr>
      <w:jc w:val="center"/>
    </w:pPr>
    <w:rPr>
      <w:b/>
      <w:i/>
      <w:caps/>
      <w:sz w:val="72"/>
    </w:rPr>
  </w:style>
  <w:style w:type="character" w:styleId="Numerstrony">
    <w:name w:val="page number"/>
    <w:rsid w:val="0071092A"/>
    <w:rPr>
      <w:rFonts w:cs="Times New Roman"/>
    </w:rPr>
  </w:style>
  <w:style w:type="paragraph" w:styleId="Tekstpodstawowy2">
    <w:name w:val="Body Text 2"/>
    <w:basedOn w:val="Normalny"/>
    <w:rsid w:val="000D10BC"/>
    <w:pPr>
      <w:spacing w:after="120" w:line="480" w:lineRule="auto"/>
    </w:pPr>
  </w:style>
  <w:style w:type="paragraph" w:customStyle="1" w:styleId="EmptyLayoutCell">
    <w:name w:val="EmptyLayoutCell"/>
    <w:basedOn w:val="Normalny"/>
    <w:rsid w:val="00FB3D0B"/>
    <w:pPr>
      <w:suppressAutoHyphens w:val="0"/>
    </w:pPr>
    <w:rPr>
      <w:sz w:val="2"/>
      <w:szCs w:val="20"/>
      <w:lang w:val="en-US" w:eastAsia="en-US"/>
    </w:rPr>
  </w:style>
  <w:style w:type="paragraph" w:customStyle="1" w:styleId="Zwykytekst1">
    <w:name w:val="Zwykły tekst1"/>
    <w:basedOn w:val="Normalny"/>
    <w:rsid w:val="00336595"/>
    <w:rPr>
      <w:rFonts w:ascii="Courier New" w:hAnsi="Courier New"/>
      <w:sz w:val="20"/>
      <w:szCs w:val="20"/>
    </w:rPr>
  </w:style>
  <w:style w:type="paragraph" w:customStyle="1" w:styleId="western">
    <w:name w:val="western"/>
    <w:basedOn w:val="Normalny"/>
    <w:rsid w:val="00336595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l-PL"/>
    </w:rPr>
  </w:style>
  <w:style w:type="paragraph" w:styleId="NormalnyWeb">
    <w:name w:val="Normal (Web)"/>
    <w:basedOn w:val="Normalny"/>
    <w:rsid w:val="00336595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pl-PL"/>
    </w:rPr>
  </w:style>
  <w:style w:type="table" w:styleId="Tabela-Siatka">
    <w:name w:val="Table Grid"/>
    <w:basedOn w:val="Standardowy"/>
    <w:locked/>
    <w:rsid w:val="0007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9Znak">
    <w:name w:val="Nagłówek 9 Znak"/>
    <w:link w:val="Nagwek9"/>
    <w:semiHidden/>
    <w:rsid w:val="003351B5"/>
    <w:rPr>
      <w:rFonts w:ascii="Cambria" w:eastAsia="Times New Roman" w:hAnsi="Cambria" w:cs="Times New Roman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EB471A"/>
    <w:pPr>
      <w:suppressAutoHyphens w:val="0"/>
      <w:spacing w:line="360" w:lineRule="auto"/>
      <w:ind w:left="720"/>
      <w:contextualSpacing/>
      <w:jc w:val="both"/>
    </w:pPr>
    <w:rPr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3B1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D3B12"/>
    <w:pPr>
      <w:keepNext/>
      <w:tabs>
        <w:tab w:val="num" w:pos="0"/>
      </w:tabs>
      <w:ind w:left="432" w:hanging="432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D3B12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351B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A5C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6A5CDC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3z0">
    <w:name w:val="WW8Num3z0"/>
    <w:uiPriority w:val="99"/>
    <w:rsid w:val="00DD3B12"/>
    <w:rPr>
      <w:rFonts w:ascii="Wingdings" w:hAnsi="Wingdings"/>
    </w:rPr>
  </w:style>
  <w:style w:type="character" w:customStyle="1" w:styleId="Absatz-Standardschriftart">
    <w:name w:val="Absatz-Standardschriftart"/>
    <w:uiPriority w:val="99"/>
    <w:rsid w:val="00DD3B12"/>
  </w:style>
  <w:style w:type="character" w:customStyle="1" w:styleId="WW-Absatz-Standardschriftart">
    <w:name w:val="WW-Absatz-Standardschriftart"/>
    <w:uiPriority w:val="99"/>
    <w:rsid w:val="00DD3B12"/>
  </w:style>
  <w:style w:type="character" w:customStyle="1" w:styleId="WW-Absatz-Standardschriftart1">
    <w:name w:val="WW-Absatz-Standardschriftart1"/>
    <w:uiPriority w:val="99"/>
    <w:rsid w:val="00DD3B12"/>
  </w:style>
  <w:style w:type="character" w:customStyle="1" w:styleId="WW-Absatz-Standardschriftart11">
    <w:name w:val="WW-Absatz-Standardschriftart11"/>
    <w:uiPriority w:val="99"/>
    <w:rsid w:val="00DD3B12"/>
  </w:style>
  <w:style w:type="character" w:customStyle="1" w:styleId="WW-Absatz-Standardschriftart111">
    <w:name w:val="WW-Absatz-Standardschriftart111"/>
    <w:uiPriority w:val="99"/>
    <w:rsid w:val="00DD3B12"/>
  </w:style>
  <w:style w:type="character" w:customStyle="1" w:styleId="WW-Absatz-Standardschriftart1111">
    <w:name w:val="WW-Absatz-Standardschriftart1111"/>
    <w:uiPriority w:val="99"/>
    <w:rsid w:val="00DD3B12"/>
  </w:style>
  <w:style w:type="character" w:customStyle="1" w:styleId="WW-Absatz-Standardschriftart11111">
    <w:name w:val="WW-Absatz-Standardschriftart11111"/>
    <w:uiPriority w:val="99"/>
    <w:rsid w:val="00DD3B12"/>
  </w:style>
  <w:style w:type="character" w:customStyle="1" w:styleId="WW-Absatz-Standardschriftart111111">
    <w:name w:val="WW-Absatz-Standardschriftart111111"/>
    <w:uiPriority w:val="99"/>
    <w:rsid w:val="00DD3B12"/>
  </w:style>
  <w:style w:type="character" w:customStyle="1" w:styleId="WW8Num4z0">
    <w:name w:val="WW8Num4z0"/>
    <w:uiPriority w:val="99"/>
    <w:rsid w:val="00DD3B12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DD3B12"/>
  </w:style>
  <w:style w:type="character" w:customStyle="1" w:styleId="WW8Num5z0">
    <w:name w:val="WW8Num5z0"/>
    <w:uiPriority w:val="99"/>
    <w:rsid w:val="00DD3B12"/>
    <w:rPr>
      <w:rFonts w:ascii="Wingdings" w:hAnsi="Wingdings"/>
    </w:rPr>
  </w:style>
  <w:style w:type="character" w:customStyle="1" w:styleId="WW-Absatz-Standardschriftart1111111">
    <w:name w:val="WW-Absatz-Standardschriftart1111111"/>
    <w:uiPriority w:val="99"/>
    <w:rsid w:val="00DD3B12"/>
  </w:style>
  <w:style w:type="character" w:customStyle="1" w:styleId="WW-Absatz-Standardschriftart11111111">
    <w:name w:val="WW-Absatz-Standardschriftart11111111"/>
    <w:uiPriority w:val="99"/>
    <w:rsid w:val="00DD3B12"/>
  </w:style>
  <w:style w:type="character" w:customStyle="1" w:styleId="WW-Absatz-Standardschriftart111111111">
    <w:name w:val="WW-Absatz-Standardschriftart111111111"/>
    <w:uiPriority w:val="99"/>
    <w:rsid w:val="00DD3B12"/>
  </w:style>
  <w:style w:type="character" w:customStyle="1" w:styleId="WW-Absatz-Standardschriftart1111111111">
    <w:name w:val="WW-Absatz-Standardschriftart1111111111"/>
    <w:uiPriority w:val="99"/>
    <w:rsid w:val="00DD3B12"/>
  </w:style>
  <w:style w:type="character" w:customStyle="1" w:styleId="WW-Absatz-Standardschriftart11111111111">
    <w:name w:val="WW-Absatz-Standardschriftart11111111111"/>
    <w:uiPriority w:val="99"/>
    <w:rsid w:val="00DD3B12"/>
  </w:style>
  <w:style w:type="character" w:customStyle="1" w:styleId="WW-Absatz-Standardschriftart111111111111">
    <w:name w:val="WW-Absatz-Standardschriftart111111111111"/>
    <w:uiPriority w:val="99"/>
    <w:rsid w:val="00DD3B12"/>
  </w:style>
  <w:style w:type="character" w:customStyle="1" w:styleId="WW-Absatz-Standardschriftart1111111111111">
    <w:name w:val="WW-Absatz-Standardschriftart1111111111111"/>
    <w:uiPriority w:val="99"/>
    <w:rsid w:val="00DD3B12"/>
  </w:style>
  <w:style w:type="character" w:customStyle="1" w:styleId="WW-Absatz-Standardschriftart11111111111111">
    <w:name w:val="WW-Absatz-Standardschriftart11111111111111"/>
    <w:uiPriority w:val="99"/>
    <w:rsid w:val="00DD3B12"/>
  </w:style>
  <w:style w:type="character" w:customStyle="1" w:styleId="Domylnaczcionkaakapitu1">
    <w:name w:val="Domyślna czcionka akapitu1"/>
    <w:uiPriority w:val="99"/>
    <w:rsid w:val="00DD3B12"/>
  </w:style>
  <w:style w:type="character" w:customStyle="1" w:styleId="WW8Num2z0">
    <w:name w:val="WW8Num2z0"/>
    <w:uiPriority w:val="99"/>
    <w:rsid w:val="00DD3B12"/>
    <w:rPr>
      <w:rFonts w:ascii="Wingdings" w:hAnsi="Wingdings"/>
    </w:rPr>
  </w:style>
  <w:style w:type="character" w:customStyle="1" w:styleId="Znakinumeracji">
    <w:name w:val="Znaki numeracji"/>
    <w:uiPriority w:val="99"/>
    <w:rsid w:val="00DD3B12"/>
  </w:style>
  <w:style w:type="character" w:customStyle="1" w:styleId="Symbolewypunktowania">
    <w:name w:val="Symbole wypunktowania"/>
    <w:uiPriority w:val="99"/>
    <w:rsid w:val="00DD3B12"/>
    <w:rPr>
      <w:rFonts w:ascii="OpenSymbol" w:hAnsi="OpenSymbol"/>
    </w:rPr>
  </w:style>
  <w:style w:type="character" w:styleId="Pogrubienie">
    <w:name w:val="Strong"/>
    <w:uiPriority w:val="99"/>
    <w:qFormat/>
    <w:rsid w:val="00DD3B12"/>
    <w:rPr>
      <w:rFonts w:cs="Times New Roman"/>
      <w:b/>
    </w:rPr>
  </w:style>
  <w:style w:type="character" w:styleId="Hipercze">
    <w:name w:val="Hyperlink"/>
    <w:uiPriority w:val="99"/>
    <w:rsid w:val="00DD3B12"/>
    <w:rPr>
      <w:rFonts w:cs="Times New Roman"/>
      <w:color w:val="000080"/>
      <w:u w:val="single"/>
    </w:rPr>
  </w:style>
  <w:style w:type="paragraph" w:customStyle="1" w:styleId="Nagwek2">
    <w:name w:val="Nagłówek2"/>
    <w:basedOn w:val="Normalny"/>
    <w:next w:val="Tekstpodstawowy"/>
    <w:uiPriority w:val="99"/>
    <w:rsid w:val="00DD3B1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D3B12"/>
    <w:pPr>
      <w:spacing w:after="120"/>
    </w:pPr>
  </w:style>
  <w:style w:type="character" w:customStyle="1" w:styleId="TekstpodstawowyZnak">
    <w:name w:val="Tekst podstawowy Znak"/>
    <w:link w:val="Tekstpodstawowy"/>
    <w:locked/>
    <w:rsid w:val="006A5CDC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DD3B12"/>
    <w:rPr>
      <w:rFonts w:cs="Tahoma"/>
    </w:rPr>
  </w:style>
  <w:style w:type="paragraph" w:customStyle="1" w:styleId="Podpis2">
    <w:name w:val="Podpis2"/>
    <w:basedOn w:val="Normalny"/>
    <w:uiPriority w:val="99"/>
    <w:rsid w:val="00DD3B1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DD3B1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DD3B1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DD3B1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rsid w:val="00DD3B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DA4FA2"/>
    <w:rPr>
      <w:rFonts w:cs="Times New Roman"/>
      <w:sz w:val="24"/>
      <w:szCs w:val="24"/>
      <w:lang w:val="pl-PL" w:eastAsia="ar-SA" w:bidi="ar-SA"/>
    </w:rPr>
  </w:style>
  <w:style w:type="paragraph" w:styleId="Stopka">
    <w:name w:val="footer"/>
    <w:basedOn w:val="Normalny"/>
    <w:link w:val="StopkaZnak"/>
    <w:uiPriority w:val="99"/>
    <w:rsid w:val="00DD3B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D53E48"/>
    <w:rPr>
      <w:rFonts w:cs="Times New Roman"/>
      <w:sz w:val="24"/>
      <w:szCs w:val="24"/>
      <w:lang w:eastAsia="ar-SA" w:bidi="ar-SA"/>
    </w:rPr>
  </w:style>
  <w:style w:type="paragraph" w:customStyle="1" w:styleId="Zawartoramki">
    <w:name w:val="Zawartość ramki"/>
    <w:basedOn w:val="Tekstpodstawowy"/>
    <w:uiPriority w:val="99"/>
    <w:rsid w:val="00DD3B12"/>
  </w:style>
  <w:style w:type="paragraph" w:customStyle="1" w:styleId="Zawartotabeli">
    <w:name w:val="Zawartość tabeli"/>
    <w:basedOn w:val="Normalny"/>
    <w:uiPriority w:val="99"/>
    <w:rsid w:val="00DD3B12"/>
    <w:pPr>
      <w:suppressLineNumbers/>
    </w:pPr>
  </w:style>
  <w:style w:type="paragraph" w:customStyle="1" w:styleId="Nagwektabeli">
    <w:name w:val="Nagłówek tabeli"/>
    <w:basedOn w:val="Zawartotabeli"/>
    <w:uiPriority w:val="99"/>
    <w:rsid w:val="00DD3B12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uiPriority w:val="99"/>
    <w:rsid w:val="00DD3B12"/>
    <w:pPr>
      <w:jc w:val="both"/>
    </w:pPr>
  </w:style>
  <w:style w:type="paragraph" w:customStyle="1" w:styleId="Tekstpodstawowy31">
    <w:name w:val="Tekst podstawowy 31"/>
    <w:basedOn w:val="Normalny"/>
    <w:uiPriority w:val="99"/>
    <w:rsid w:val="00DD3B12"/>
    <w:pPr>
      <w:jc w:val="both"/>
    </w:pPr>
    <w:rPr>
      <w:rFonts w:ascii="Arial" w:hAnsi="Arial" w:cs="Arial"/>
      <w:b/>
      <w:bCs/>
    </w:rPr>
  </w:style>
  <w:style w:type="paragraph" w:customStyle="1" w:styleId="Zawartolisty">
    <w:name w:val="Zawartość listy"/>
    <w:basedOn w:val="Normalny"/>
    <w:uiPriority w:val="99"/>
    <w:rsid w:val="00DD3B12"/>
    <w:pPr>
      <w:ind w:left="567"/>
    </w:pPr>
  </w:style>
  <w:style w:type="paragraph" w:customStyle="1" w:styleId="Nagweklisty">
    <w:name w:val="Nagłówek listy"/>
    <w:basedOn w:val="Normalny"/>
    <w:next w:val="Zawartolisty"/>
    <w:uiPriority w:val="99"/>
    <w:rsid w:val="00DD3B12"/>
  </w:style>
  <w:style w:type="paragraph" w:styleId="Tekstdymka">
    <w:name w:val="Balloon Text"/>
    <w:basedOn w:val="Normalny"/>
    <w:link w:val="TekstdymkaZnak"/>
    <w:uiPriority w:val="99"/>
    <w:semiHidden/>
    <w:rsid w:val="00871BE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1BEF"/>
    <w:rPr>
      <w:rFonts w:ascii="Tahoma" w:hAnsi="Tahoma" w:cs="Times New Roman"/>
      <w:sz w:val="16"/>
      <w:lang w:eastAsia="ar-SA" w:bidi="ar-SA"/>
    </w:rPr>
  </w:style>
  <w:style w:type="paragraph" w:customStyle="1" w:styleId="Akapitzlist1">
    <w:name w:val="Akapit z listą1"/>
    <w:basedOn w:val="Normalny"/>
    <w:uiPriority w:val="99"/>
    <w:qFormat/>
    <w:rsid w:val="00092D2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94577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94577B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94577B"/>
    <w:rPr>
      <w:rFonts w:cs="Times New Roman"/>
      <w:vertAlign w:val="superscript"/>
    </w:rPr>
  </w:style>
  <w:style w:type="paragraph" w:customStyle="1" w:styleId="Standard">
    <w:name w:val="Standard"/>
    <w:uiPriority w:val="99"/>
    <w:rsid w:val="00B145D0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</w:rPr>
  </w:style>
  <w:style w:type="paragraph" w:customStyle="1" w:styleId="Apunkt">
    <w:name w:val="A punkt"/>
    <w:next w:val="Normalny"/>
    <w:link w:val="ApunktZnak"/>
    <w:uiPriority w:val="99"/>
    <w:rsid w:val="00DA4FA2"/>
    <w:rPr>
      <w:b/>
      <w:i/>
      <w:sz w:val="28"/>
    </w:rPr>
  </w:style>
  <w:style w:type="character" w:customStyle="1" w:styleId="ApunktZnak">
    <w:name w:val="A punkt Znak"/>
    <w:link w:val="Apunkt"/>
    <w:uiPriority w:val="99"/>
    <w:locked/>
    <w:rsid w:val="00DA4FA2"/>
    <w:rPr>
      <w:b/>
      <w:i/>
      <w:sz w:val="28"/>
      <w:lang w:val="pl-PL" w:eastAsia="pl-PL" w:bidi="ar-SA"/>
    </w:rPr>
  </w:style>
  <w:style w:type="paragraph" w:styleId="Spistreci1">
    <w:name w:val="toc 1"/>
    <w:basedOn w:val="Normalny"/>
    <w:next w:val="Normalny"/>
    <w:uiPriority w:val="39"/>
    <w:locked/>
    <w:rsid w:val="00DA4FA2"/>
    <w:pPr>
      <w:tabs>
        <w:tab w:val="right" w:leader="dot" w:pos="9072"/>
      </w:tabs>
      <w:suppressAutoHyphens w:val="0"/>
      <w:spacing w:before="120" w:after="120"/>
    </w:pPr>
    <w:rPr>
      <w:b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uiPriority w:val="39"/>
    <w:locked/>
    <w:rsid w:val="00DA4FA2"/>
    <w:pPr>
      <w:shd w:val="pct20" w:color="auto" w:fill="auto"/>
      <w:tabs>
        <w:tab w:val="right" w:leader="dot" w:pos="9072"/>
      </w:tabs>
      <w:suppressAutoHyphens w:val="0"/>
    </w:pPr>
    <w:rPr>
      <w:rFonts w:ascii="Arial" w:hAnsi="Arial"/>
      <w:caps/>
      <w:sz w:val="16"/>
      <w:szCs w:val="20"/>
      <w:lang w:eastAsia="pl-PL"/>
    </w:rPr>
  </w:style>
  <w:style w:type="paragraph" w:styleId="Spistreci3">
    <w:name w:val="toc 3"/>
    <w:basedOn w:val="Apunkt"/>
    <w:next w:val="Normalny"/>
    <w:uiPriority w:val="39"/>
    <w:locked/>
    <w:rsid w:val="00DA4FA2"/>
    <w:pPr>
      <w:tabs>
        <w:tab w:val="right" w:leader="dot" w:pos="9072"/>
      </w:tabs>
      <w:ind w:left="240"/>
    </w:pPr>
    <w:rPr>
      <w:b w:val="0"/>
      <w:sz w:val="20"/>
    </w:rPr>
  </w:style>
  <w:style w:type="paragraph" w:customStyle="1" w:styleId="Dpodrozdz">
    <w:name w:val="D podrozdz"/>
    <w:next w:val="Apunkt"/>
    <w:uiPriority w:val="99"/>
    <w:rsid w:val="00DA4FA2"/>
    <w:pPr>
      <w:shd w:val="pct20" w:color="auto" w:fill="auto"/>
      <w:jc w:val="center"/>
    </w:pPr>
    <w:rPr>
      <w:rFonts w:ascii="Arial" w:hAnsi="Arial"/>
      <w:b/>
      <w:caps/>
      <w:sz w:val="28"/>
    </w:rPr>
  </w:style>
  <w:style w:type="paragraph" w:customStyle="1" w:styleId="Crozdz">
    <w:name w:val="C rozdz"/>
    <w:next w:val="Apunkt"/>
    <w:rsid w:val="00DA4FA2"/>
    <w:pPr>
      <w:jc w:val="center"/>
    </w:pPr>
    <w:rPr>
      <w:b/>
      <w:i/>
      <w:caps/>
      <w:sz w:val="72"/>
    </w:rPr>
  </w:style>
  <w:style w:type="character" w:styleId="Numerstrony">
    <w:name w:val="page number"/>
    <w:rsid w:val="0071092A"/>
    <w:rPr>
      <w:rFonts w:cs="Times New Roman"/>
    </w:rPr>
  </w:style>
  <w:style w:type="paragraph" w:styleId="Tekstpodstawowy2">
    <w:name w:val="Body Text 2"/>
    <w:basedOn w:val="Normalny"/>
    <w:rsid w:val="000D10BC"/>
    <w:pPr>
      <w:spacing w:after="120" w:line="480" w:lineRule="auto"/>
    </w:pPr>
  </w:style>
  <w:style w:type="paragraph" w:customStyle="1" w:styleId="EmptyLayoutCell">
    <w:name w:val="EmptyLayoutCell"/>
    <w:basedOn w:val="Normalny"/>
    <w:rsid w:val="00FB3D0B"/>
    <w:pPr>
      <w:suppressAutoHyphens w:val="0"/>
    </w:pPr>
    <w:rPr>
      <w:sz w:val="2"/>
      <w:szCs w:val="20"/>
      <w:lang w:val="en-US" w:eastAsia="en-US"/>
    </w:rPr>
  </w:style>
  <w:style w:type="paragraph" w:customStyle="1" w:styleId="Zwykytekst1">
    <w:name w:val="Zwykły tekst1"/>
    <w:basedOn w:val="Normalny"/>
    <w:rsid w:val="00336595"/>
    <w:rPr>
      <w:rFonts w:ascii="Courier New" w:hAnsi="Courier New"/>
      <w:sz w:val="20"/>
      <w:szCs w:val="20"/>
    </w:rPr>
  </w:style>
  <w:style w:type="paragraph" w:customStyle="1" w:styleId="western">
    <w:name w:val="western"/>
    <w:basedOn w:val="Normalny"/>
    <w:rsid w:val="00336595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l-PL"/>
    </w:rPr>
  </w:style>
  <w:style w:type="paragraph" w:styleId="NormalnyWeb">
    <w:name w:val="Normal (Web)"/>
    <w:basedOn w:val="Normalny"/>
    <w:rsid w:val="00336595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pl-PL"/>
    </w:rPr>
  </w:style>
  <w:style w:type="table" w:styleId="Tabela-Siatka">
    <w:name w:val="Table Grid"/>
    <w:basedOn w:val="Standardowy"/>
    <w:locked/>
    <w:rsid w:val="0007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9Znak">
    <w:name w:val="Nagłówek 9 Znak"/>
    <w:link w:val="Nagwek9"/>
    <w:semiHidden/>
    <w:rsid w:val="003351B5"/>
    <w:rPr>
      <w:rFonts w:ascii="Cambria" w:eastAsia="Times New Roman" w:hAnsi="Cambria" w:cs="Times New Roman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EB471A"/>
    <w:pPr>
      <w:suppressAutoHyphens w:val="0"/>
      <w:spacing w:line="360" w:lineRule="auto"/>
      <w:ind w:left="720"/>
      <w:contextualSpacing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5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97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4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9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02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41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68006">
                                      <w:marLeft w:val="134"/>
                                      <w:marRight w:val="151"/>
                                      <w:marTop w:val="84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227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050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6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421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9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781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0161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626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529340">
                                      <w:marLeft w:val="134"/>
                                      <w:marRight w:val="151"/>
                                      <w:marTop w:val="167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46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081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370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68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646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7818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320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00951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467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805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440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9994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533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6493705">
                                      <w:marLeft w:val="134"/>
                                      <w:marRight w:val="151"/>
                                      <w:marTop w:val="167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510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755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6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7500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152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98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8349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270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5172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1245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8039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8650761">
                                      <w:marLeft w:val="134"/>
                                      <w:marRight w:val="151"/>
                                      <w:marTop w:val="167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503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419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779859">
                                                      <w:marLeft w:val="13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8634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366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468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7919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5148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141827">
                                      <w:marLeft w:val="134"/>
                                      <w:marRight w:val="151"/>
                                      <w:marTop w:val="167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624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56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55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013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2410350">
                                                      <w:marLeft w:val="13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8387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715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3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8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2843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989219">
                                                      <w:marLeft w:val="13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69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0266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688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39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4120096">
                                      <w:marLeft w:val="134"/>
                                      <w:marRight w:val="151"/>
                                      <w:marTop w:val="167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31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146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3529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842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425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234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5682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8993597">
                                      <w:marLeft w:val="134"/>
                                      <w:marRight w:val="151"/>
                                      <w:marTop w:val="167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574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2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38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654884">
                                                      <w:marLeft w:val="13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484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505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987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5740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1315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6581172">
                                      <w:marLeft w:val="134"/>
                                      <w:marRight w:val="151"/>
                                      <w:marTop w:val="167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19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07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3867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70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604711">
                                                      <w:marLeft w:val="13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338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037881">
                                                              <w:marLeft w:val="0"/>
                                                              <w:marRight w:val="0"/>
                                                              <w:marTop w:val="33"/>
                                                              <w:marBottom w:val="3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830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408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4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21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1933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1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21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rosbud.p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rosbud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96A5E-6402-49CA-8E40-143B18F09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4794</CharactersWithSpaces>
  <SharedDoc>false</SharedDoc>
  <HLinks>
    <vt:vector size="6" baseType="variant">
      <vt:variant>
        <vt:i4>1900617</vt:i4>
      </vt:variant>
      <vt:variant>
        <vt:i4>0</vt:i4>
      </vt:variant>
      <vt:variant>
        <vt:i4>0</vt:i4>
      </vt:variant>
      <vt:variant>
        <vt:i4>5</vt:i4>
      </vt:variant>
      <vt:variant>
        <vt:lpwstr>http://www.rosbud.pl/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Jacek Chmiel</dc:creator>
  <cp:keywords/>
  <cp:lastModifiedBy>Maciej Hołownia</cp:lastModifiedBy>
  <cp:revision>4</cp:revision>
  <cp:lastPrinted>2018-06-25T08:53:00Z</cp:lastPrinted>
  <dcterms:created xsi:type="dcterms:W3CDTF">2018-06-22T10:33:00Z</dcterms:created>
  <dcterms:modified xsi:type="dcterms:W3CDTF">2018-06-25T08:53:00Z</dcterms:modified>
</cp:coreProperties>
</file>